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C24D" w14:textId="4359B307" w:rsidR="00981EDC" w:rsidRPr="00981EDC" w:rsidRDefault="00981EDC" w:rsidP="00981EDC">
      <w:pPr>
        <w:spacing w:after="0"/>
        <w:jc w:val="both"/>
        <w:rPr>
          <w:rFonts w:ascii="Times New Roman" w:hAnsi="Times New Roman"/>
        </w:rPr>
      </w:pPr>
      <w:r w:rsidRPr="00981EDC">
        <w:rPr>
          <w:rFonts w:ascii="Times New Roman" w:hAnsi="Times New Roman"/>
        </w:rPr>
        <w:t xml:space="preserve">U </w:t>
      </w:r>
      <w:proofErr w:type="spellStart"/>
      <w:r w:rsidRPr="00981EDC">
        <w:rPr>
          <w:rFonts w:ascii="Times New Roman" w:hAnsi="Times New Roman"/>
        </w:rPr>
        <w:t>skladu</w:t>
      </w:r>
      <w:proofErr w:type="spellEnd"/>
      <w:r w:rsidRPr="00981EDC">
        <w:rPr>
          <w:rFonts w:ascii="Times New Roman" w:hAnsi="Times New Roman"/>
        </w:rPr>
        <w:t xml:space="preserve"> </w:t>
      </w:r>
      <w:proofErr w:type="spellStart"/>
      <w:r w:rsidRPr="00981EDC">
        <w:rPr>
          <w:rFonts w:ascii="Times New Roman" w:hAnsi="Times New Roman"/>
        </w:rPr>
        <w:t>sa</w:t>
      </w:r>
      <w:proofErr w:type="spellEnd"/>
      <w:r w:rsidRPr="00981EDC">
        <w:rPr>
          <w:rFonts w:ascii="Times New Roman" w:hAnsi="Times New Roman"/>
        </w:rPr>
        <w:t xml:space="preserve"> </w:t>
      </w:r>
      <w:proofErr w:type="spellStart"/>
      <w:r w:rsidRPr="00981EDC">
        <w:rPr>
          <w:rFonts w:ascii="Times New Roman" w:hAnsi="Times New Roman"/>
        </w:rPr>
        <w:t>čl</w:t>
      </w:r>
      <w:proofErr w:type="spellEnd"/>
      <w:r w:rsidRPr="00981EDC">
        <w:rPr>
          <w:rFonts w:ascii="Times New Roman" w:hAnsi="Times New Roman"/>
        </w:rPr>
        <w:t xml:space="preserve">. 335, 372 </w:t>
      </w:r>
      <w:proofErr w:type="spellStart"/>
      <w:r w:rsidRPr="00981EDC">
        <w:rPr>
          <w:rFonts w:ascii="Times New Roman" w:hAnsi="Times New Roman"/>
        </w:rPr>
        <w:t>i</w:t>
      </w:r>
      <w:proofErr w:type="spellEnd"/>
      <w:r w:rsidRPr="00981EDC">
        <w:rPr>
          <w:rFonts w:ascii="Times New Roman" w:hAnsi="Times New Roman"/>
        </w:rPr>
        <w:t xml:space="preserve"> 373. </w:t>
      </w:r>
      <w:proofErr w:type="spellStart"/>
      <w:r w:rsidRPr="00981EDC">
        <w:rPr>
          <w:rFonts w:ascii="Times New Roman" w:hAnsi="Times New Roman"/>
        </w:rPr>
        <w:t>Zakona</w:t>
      </w:r>
      <w:proofErr w:type="spellEnd"/>
      <w:r w:rsidRPr="00981EDC">
        <w:rPr>
          <w:rFonts w:ascii="Times New Roman" w:hAnsi="Times New Roman"/>
        </w:rPr>
        <w:t xml:space="preserve"> o </w:t>
      </w:r>
      <w:proofErr w:type="spellStart"/>
      <w:r w:rsidRPr="00981EDC">
        <w:rPr>
          <w:rFonts w:ascii="Times New Roman" w:hAnsi="Times New Roman"/>
        </w:rPr>
        <w:t>privrednim</w:t>
      </w:r>
      <w:proofErr w:type="spellEnd"/>
      <w:r w:rsidRPr="00981EDC">
        <w:rPr>
          <w:rFonts w:ascii="Times New Roman" w:hAnsi="Times New Roman"/>
        </w:rPr>
        <w:t xml:space="preserve"> </w:t>
      </w:r>
      <w:proofErr w:type="spellStart"/>
      <w:r w:rsidRPr="00981EDC">
        <w:rPr>
          <w:rFonts w:ascii="Times New Roman" w:hAnsi="Times New Roman"/>
        </w:rPr>
        <w:t>društvima</w:t>
      </w:r>
      <w:proofErr w:type="spellEnd"/>
      <w:r w:rsidRPr="00981EDC">
        <w:rPr>
          <w:rFonts w:ascii="Times New Roman" w:hAnsi="Times New Roman"/>
        </w:rPr>
        <w:t xml:space="preserve">, </w:t>
      </w:r>
      <w:proofErr w:type="spellStart"/>
      <w:r w:rsidRPr="00981EDC">
        <w:rPr>
          <w:rFonts w:ascii="Times New Roman" w:hAnsi="Times New Roman"/>
        </w:rPr>
        <w:t>Odbor</w:t>
      </w:r>
      <w:proofErr w:type="spellEnd"/>
      <w:r w:rsidRPr="00981EDC">
        <w:rPr>
          <w:rFonts w:ascii="Times New Roman" w:hAnsi="Times New Roman"/>
        </w:rPr>
        <w:t xml:space="preserve"> </w:t>
      </w:r>
      <w:proofErr w:type="spellStart"/>
      <w:r w:rsidRPr="00981EDC">
        <w:rPr>
          <w:rFonts w:ascii="Times New Roman" w:hAnsi="Times New Roman"/>
        </w:rPr>
        <w:t>direktora</w:t>
      </w:r>
      <w:proofErr w:type="spellEnd"/>
      <w:r w:rsidRPr="00981EDC">
        <w:rPr>
          <w:rFonts w:ascii="Times New Roman" w:hAnsi="Times New Roman"/>
        </w:rPr>
        <w:t xml:space="preserve"> </w:t>
      </w:r>
      <w:proofErr w:type="spellStart"/>
      <w:r w:rsidRPr="00981EDC">
        <w:rPr>
          <w:rFonts w:ascii="Times New Roman" w:hAnsi="Times New Roman"/>
        </w:rPr>
        <w:t>Akcionarskog</w:t>
      </w:r>
      <w:proofErr w:type="spellEnd"/>
      <w:r w:rsidRPr="00981EDC">
        <w:rPr>
          <w:rFonts w:ascii="Times New Roman" w:hAnsi="Times New Roman"/>
        </w:rPr>
        <w:t xml:space="preserve"> </w:t>
      </w:r>
      <w:proofErr w:type="spellStart"/>
      <w:r w:rsidRPr="00981EDC">
        <w:rPr>
          <w:rFonts w:ascii="Times New Roman" w:hAnsi="Times New Roman"/>
        </w:rPr>
        <w:t>društva</w:t>
      </w:r>
      <w:proofErr w:type="spellEnd"/>
      <w:r w:rsidRPr="00981EDC">
        <w:rPr>
          <w:rFonts w:ascii="Times New Roman" w:hAnsi="Times New Roman"/>
        </w:rPr>
        <w:t xml:space="preserve"> za </w:t>
      </w:r>
      <w:proofErr w:type="spellStart"/>
      <w:r w:rsidRPr="00981EDC">
        <w:rPr>
          <w:rFonts w:ascii="Times New Roman" w:hAnsi="Times New Roman"/>
        </w:rPr>
        <w:t>održavanje</w:t>
      </w:r>
      <w:proofErr w:type="spellEnd"/>
      <w:r w:rsidRPr="00981EDC">
        <w:rPr>
          <w:rFonts w:ascii="Times New Roman" w:hAnsi="Times New Roman"/>
        </w:rPr>
        <w:t xml:space="preserve"> </w:t>
      </w:r>
      <w:proofErr w:type="spellStart"/>
      <w:r w:rsidRPr="00981EDC">
        <w:rPr>
          <w:rFonts w:ascii="Times New Roman" w:hAnsi="Times New Roman"/>
        </w:rPr>
        <w:t>dimovodnih</w:t>
      </w:r>
      <w:proofErr w:type="spellEnd"/>
      <w:r w:rsidRPr="00981EDC">
        <w:rPr>
          <w:rFonts w:ascii="Times New Roman" w:hAnsi="Times New Roman"/>
        </w:rPr>
        <w:t xml:space="preserve"> </w:t>
      </w:r>
      <w:proofErr w:type="spellStart"/>
      <w:r w:rsidRPr="00981EDC">
        <w:rPr>
          <w:rFonts w:ascii="Times New Roman" w:hAnsi="Times New Roman"/>
        </w:rPr>
        <w:t>i</w:t>
      </w:r>
      <w:proofErr w:type="spellEnd"/>
      <w:r w:rsidRPr="00981EDC">
        <w:rPr>
          <w:rFonts w:ascii="Times New Roman" w:hAnsi="Times New Roman"/>
        </w:rPr>
        <w:t xml:space="preserve"> </w:t>
      </w:r>
      <w:proofErr w:type="spellStart"/>
      <w:r w:rsidRPr="00981EDC">
        <w:rPr>
          <w:rFonts w:ascii="Times New Roman" w:hAnsi="Times New Roman"/>
        </w:rPr>
        <w:t>ložišnih</w:t>
      </w:r>
      <w:proofErr w:type="spellEnd"/>
      <w:r w:rsidRPr="00981EDC">
        <w:rPr>
          <w:rFonts w:ascii="Times New Roman" w:hAnsi="Times New Roman"/>
        </w:rPr>
        <w:t xml:space="preserve"> </w:t>
      </w:r>
      <w:proofErr w:type="spellStart"/>
      <w:r w:rsidRPr="00981EDC">
        <w:rPr>
          <w:rFonts w:ascii="Times New Roman" w:hAnsi="Times New Roman"/>
        </w:rPr>
        <w:t>uređaja</w:t>
      </w:r>
      <w:proofErr w:type="spellEnd"/>
      <w:r w:rsidRPr="00981EDC">
        <w:rPr>
          <w:rFonts w:ascii="Times New Roman" w:hAnsi="Times New Roman"/>
        </w:rPr>
        <w:t xml:space="preserve"> „</w:t>
      </w:r>
      <w:proofErr w:type="spellStart"/>
      <w:proofErr w:type="gramStart"/>
      <w:r w:rsidRPr="00981EDC">
        <w:rPr>
          <w:rFonts w:ascii="Times New Roman" w:hAnsi="Times New Roman"/>
        </w:rPr>
        <w:t>Dimničar</w:t>
      </w:r>
      <w:proofErr w:type="spellEnd"/>
      <w:r w:rsidRPr="00981EDC">
        <w:rPr>
          <w:rFonts w:ascii="Times New Roman" w:hAnsi="Times New Roman"/>
        </w:rPr>
        <w:t>“ Beograd</w:t>
      </w:r>
      <w:proofErr w:type="gramEnd"/>
      <w:r w:rsidRPr="00981EDC">
        <w:rPr>
          <w:rFonts w:ascii="Times New Roman" w:hAnsi="Times New Roman"/>
        </w:rPr>
        <w:t xml:space="preserve">, </w:t>
      </w:r>
      <w:proofErr w:type="spellStart"/>
      <w:r w:rsidRPr="00981EDC">
        <w:rPr>
          <w:rFonts w:ascii="Times New Roman" w:hAnsi="Times New Roman"/>
        </w:rPr>
        <w:t>nakon</w:t>
      </w:r>
      <w:proofErr w:type="spellEnd"/>
      <w:r w:rsidRPr="00981EDC">
        <w:rPr>
          <w:rFonts w:ascii="Times New Roman" w:hAnsi="Times New Roman"/>
        </w:rPr>
        <w:t xml:space="preserve"> </w:t>
      </w:r>
      <w:proofErr w:type="spellStart"/>
      <w:r w:rsidRPr="00981EDC">
        <w:rPr>
          <w:rFonts w:ascii="Times New Roman" w:hAnsi="Times New Roman"/>
        </w:rPr>
        <w:t>usvojene</w:t>
      </w:r>
      <w:proofErr w:type="spellEnd"/>
      <w:r w:rsidRPr="00981EDC">
        <w:rPr>
          <w:rFonts w:ascii="Times New Roman" w:hAnsi="Times New Roman"/>
        </w:rPr>
        <w:t xml:space="preserve"> </w:t>
      </w:r>
      <w:proofErr w:type="spellStart"/>
      <w:r w:rsidRPr="00981EDC">
        <w:rPr>
          <w:rFonts w:ascii="Times New Roman" w:hAnsi="Times New Roman"/>
        </w:rPr>
        <w:t>odluke</w:t>
      </w:r>
      <w:proofErr w:type="spellEnd"/>
      <w:r w:rsidR="0061381A">
        <w:rPr>
          <w:rFonts w:ascii="Times New Roman" w:hAnsi="Times New Roman"/>
        </w:rPr>
        <w:t xml:space="preserve"> br.</w:t>
      </w:r>
      <w:r w:rsidRPr="00981E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229</w:t>
      </w:r>
      <w:r w:rsidRPr="00981EDC">
        <w:rPr>
          <w:rFonts w:ascii="Times New Roman" w:hAnsi="Times New Roman"/>
        </w:rPr>
        <w:t>/2</w:t>
      </w:r>
      <w:r>
        <w:rPr>
          <w:rFonts w:ascii="Times New Roman" w:hAnsi="Times New Roman"/>
        </w:rPr>
        <w:t>4-I</w:t>
      </w:r>
      <w:r w:rsidRPr="00981EDC">
        <w:rPr>
          <w:rFonts w:ascii="Times New Roman" w:hAnsi="Times New Roman"/>
        </w:rPr>
        <w:t xml:space="preserve"> OD </w:t>
      </w:r>
      <w:proofErr w:type="spellStart"/>
      <w:r w:rsidRPr="00981EDC">
        <w:rPr>
          <w:rFonts w:ascii="Times New Roman" w:hAnsi="Times New Roman"/>
        </w:rPr>
        <w:t>od</w:t>
      </w:r>
      <w:proofErr w:type="spellEnd"/>
      <w:r w:rsidRPr="00981ED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26</w:t>
      </w:r>
      <w:r w:rsidRPr="00981EDC">
        <w:rPr>
          <w:rFonts w:ascii="Times New Roman" w:hAnsi="Times New Roman"/>
        </w:rPr>
        <w:t>.</w:t>
      </w:r>
      <w:r>
        <w:rPr>
          <w:rFonts w:ascii="Times New Roman" w:hAnsi="Times New Roman"/>
        </w:rPr>
        <w:t>04</w:t>
      </w:r>
      <w:r w:rsidRPr="00981EDC">
        <w:rPr>
          <w:rFonts w:ascii="Times New Roman" w:hAnsi="Times New Roman"/>
        </w:rPr>
        <w:t>.202</w:t>
      </w:r>
      <w:r>
        <w:rPr>
          <w:rFonts w:ascii="Times New Roman" w:hAnsi="Times New Roman"/>
        </w:rPr>
        <w:t>4</w:t>
      </w:r>
      <w:r w:rsidRPr="00981EDC">
        <w:rPr>
          <w:rFonts w:ascii="Times New Roman" w:hAnsi="Times New Roman"/>
        </w:rPr>
        <w:t xml:space="preserve">. </w:t>
      </w:r>
      <w:proofErr w:type="spellStart"/>
      <w:r w:rsidRPr="00981EDC">
        <w:rPr>
          <w:rFonts w:ascii="Times New Roman" w:hAnsi="Times New Roman"/>
        </w:rPr>
        <w:t>godine</w:t>
      </w:r>
      <w:proofErr w:type="spellEnd"/>
      <w:r w:rsidRPr="00981EDC">
        <w:rPr>
          <w:rFonts w:ascii="Times New Roman" w:hAnsi="Times New Roman"/>
        </w:rPr>
        <w:t>, upućuje</w:t>
      </w:r>
    </w:p>
    <w:p w14:paraId="14F9C217" w14:textId="77777777" w:rsidR="00981EDC" w:rsidRDefault="00981EDC" w:rsidP="00981EDC">
      <w:pPr>
        <w:spacing w:after="0"/>
        <w:jc w:val="both"/>
        <w:rPr>
          <w:rFonts w:ascii="Times New Roman" w:hAnsi="Times New Roman"/>
        </w:rPr>
      </w:pPr>
    </w:p>
    <w:p w14:paraId="195896A3" w14:textId="77777777" w:rsidR="00981EDC" w:rsidRPr="00981EDC" w:rsidRDefault="00981EDC" w:rsidP="00981EDC">
      <w:pPr>
        <w:spacing w:after="0"/>
        <w:jc w:val="both"/>
        <w:rPr>
          <w:rFonts w:ascii="Times New Roman" w:hAnsi="Times New Roman"/>
        </w:rPr>
      </w:pPr>
    </w:p>
    <w:p w14:paraId="4C97B616" w14:textId="7D9541C3" w:rsidR="00981EDC" w:rsidRPr="00981EDC" w:rsidRDefault="00981EDC" w:rsidP="00981EDC">
      <w:pPr>
        <w:spacing w:after="0"/>
        <w:jc w:val="both"/>
        <w:rPr>
          <w:rFonts w:ascii="Times New Roman" w:hAnsi="Times New Roman"/>
          <w:b/>
          <w:bCs/>
        </w:rPr>
      </w:pPr>
      <w:r w:rsidRPr="00981EDC">
        <w:rPr>
          <w:rFonts w:ascii="Times New Roman" w:hAnsi="Times New Roman"/>
          <w:b/>
          <w:bCs/>
        </w:rPr>
        <w:t xml:space="preserve">                                                  </w:t>
      </w:r>
      <w:r>
        <w:rPr>
          <w:rFonts w:ascii="Times New Roman" w:hAnsi="Times New Roman"/>
          <w:b/>
          <w:bCs/>
        </w:rPr>
        <w:t xml:space="preserve">         </w:t>
      </w:r>
      <w:r w:rsidRPr="00981EDC">
        <w:rPr>
          <w:rFonts w:ascii="Times New Roman" w:hAnsi="Times New Roman"/>
          <w:b/>
          <w:bCs/>
        </w:rPr>
        <w:t xml:space="preserve">    P</w:t>
      </w:r>
      <w:r>
        <w:rPr>
          <w:rFonts w:ascii="Times New Roman" w:hAnsi="Times New Roman"/>
          <w:b/>
          <w:bCs/>
        </w:rPr>
        <w:t xml:space="preserve"> O </w:t>
      </w:r>
      <w:r w:rsidRPr="00981EDC">
        <w:rPr>
          <w:rFonts w:ascii="Times New Roman" w:hAnsi="Times New Roman"/>
          <w:b/>
          <w:bCs/>
        </w:rPr>
        <w:t>Z</w:t>
      </w:r>
      <w:r>
        <w:rPr>
          <w:rFonts w:ascii="Times New Roman" w:hAnsi="Times New Roman"/>
          <w:b/>
          <w:bCs/>
        </w:rPr>
        <w:t xml:space="preserve"> </w:t>
      </w:r>
      <w:r w:rsidRPr="00981EDC"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</w:rPr>
        <w:t xml:space="preserve"> </w:t>
      </w:r>
      <w:r w:rsidRPr="00981EDC">
        <w:rPr>
          <w:rFonts w:ascii="Times New Roman" w:hAnsi="Times New Roman"/>
          <w:b/>
          <w:bCs/>
        </w:rPr>
        <w:t>V</w:t>
      </w:r>
    </w:p>
    <w:p w14:paraId="733139A3" w14:textId="69823A86" w:rsidR="00981EDC" w:rsidRPr="00981EDC" w:rsidRDefault="00981EDC" w:rsidP="00981EDC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</w:t>
      </w:r>
      <w:r w:rsidRPr="00981EDC">
        <w:rPr>
          <w:rFonts w:ascii="Times New Roman" w:hAnsi="Times New Roman"/>
          <w:b/>
          <w:bCs/>
        </w:rPr>
        <w:t>ZA VANREDNU SEDNICU SKUPŠTINE AKCIONARA</w:t>
      </w:r>
    </w:p>
    <w:p w14:paraId="427D25A4" w14:textId="77777777" w:rsidR="00981EDC" w:rsidRPr="00981EDC" w:rsidRDefault="00981EDC" w:rsidP="00981EDC">
      <w:pPr>
        <w:spacing w:after="0"/>
        <w:jc w:val="both"/>
        <w:rPr>
          <w:rFonts w:ascii="Times New Roman" w:hAnsi="Times New Roman"/>
        </w:rPr>
      </w:pPr>
      <w:proofErr w:type="spellStart"/>
      <w:r w:rsidRPr="00981EDC">
        <w:rPr>
          <w:rFonts w:ascii="Times New Roman" w:hAnsi="Times New Roman"/>
          <w:b/>
          <w:bCs/>
        </w:rPr>
        <w:t>Akcionarskog</w:t>
      </w:r>
      <w:proofErr w:type="spellEnd"/>
      <w:r w:rsidRPr="00981EDC">
        <w:rPr>
          <w:rFonts w:ascii="Times New Roman" w:hAnsi="Times New Roman"/>
          <w:b/>
          <w:bCs/>
        </w:rPr>
        <w:t xml:space="preserve"> </w:t>
      </w:r>
      <w:proofErr w:type="spellStart"/>
      <w:r w:rsidRPr="00981EDC">
        <w:rPr>
          <w:rFonts w:ascii="Times New Roman" w:hAnsi="Times New Roman"/>
          <w:b/>
          <w:bCs/>
        </w:rPr>
        <w:t>društva</w:t>
      </w:r>
      <w:proofErr w:type="spellEnd"/>
      <w:r w:rsidRPr="00981EDC">
        <w:rPr>
          <w:rFonts w:ascii="Times New Roman" w:hAnsi="Times New Roman"/>
          <w:b/>
          <w:bCs/>
        </w:rPr>
        <w:t xml:space="preserve"> za </w:t>
      </w:r>
      <w:proofErr w:type="spellStart"/>
      <w:r w:rsidRPr="00981EDC">
        <w:rPr>
          <w:rFonts w:ascii="Times New Roman" w:hAnsi="Times New Roman"/>
          <w:b/>
          <w:bCs/>
        </w:rPr>
        <w:t>održavanje</w:t>
      </w:r>
      <w:proofErr w:type="spellEnd"/>
      <w:r w:rsidRPr="00981EDC">
        <w:rPr>
          <w:rFonts w:ascii="Times New Roman" w:hAnsi="Times New Roman"/>
          <w:b/>
          <w:bCs/>
        </w:rPr>
        <w:t xml:space="preserve"> </w:t>
      </w:r>
      <w:proofErr w:type="spellStart"/>
      <w:r w:rsidRPr="00981EDC">
        <w:rPr>
          <w:rFonts w:ascii="Times New Roman" w:hAnsi="Times New Roman"/>
          <w:b/>
          <w:bCs/>
        </w:rPr>
        <w:t>dimovodnih</w:t>
      </w:r>
      <w:proofErr w:type="spellEnd"/>
      <w:r w:rsidRPr="00981EDC">
        <w:rPr>
          <w:rFonts w:ascii="Times New Roman" w:hAnsi="Times New Roman"/>
          <w:b/>
          <w:bCs/>
        </w:rPr>
        <w:t xml:space="preserve"> </w:t>
      </w:r>
      <w:proofErr w:type="spellStart"/>
      <w:r w:rsidRPr="00981EDC">
        <w:rPr>
          <w:rFonts w:ascii="Times New Roman" w:hAnsi="Times New Roman"/>
          <w:b/>
          <w:bCs/>
        </w:rPr>
        <w:t>i</w:t>
      </w:r>
      <w:proofErr w:type="spellEnd"/>
      <w:r w:rsidRPr="00981EDC">
        <w:rPr>
          <w:rFonts w:ascii="Times New Roman" w:hAnsi="Times New Roman"/>
          <w:b/>
          <w:bCs/>
        </w:rPr>
        <w:t xml:space="preserve"> </w:t>
      </w:r>
      <w:proofErr w:type="spellStart"/>
      <w:r w:rsidRPr="00981EDC">
        <w:rPr>
          <w:rFonts w:ascii="Times New Roman" w:hAnsi="Times New Roman"/>
          <w:b/>
          <w:bCs/>
        </w:rPr>
        <w:t>ložišnih</w:t>
      </w:r>
      <w:proofErr w:type="spellEnd"/>
      <w:r w:rsidRPr="00981EDC">
        <w:rPr>
          <w:rFonts w:ascii="Times New Roman" w:hAnsi="Times New Roman"/>
        </w:rPr>
        <w:t xml:space="preserve"> </w:t>
      </w:r>
      <w:proofErr w:type="spellStart"/>
      <w:r w:rsidRPr="00981EDC">
        <w:rPr>
          <w:rFonts w:ascii="Times New Roman" w:hAnsi="Times New Roman"/>
        </w:rPr>
        <w:t>uređaja</w:t>
      </w:r>
      <w:proofErr w:type="spellEnd"/>
      <w:r w:rsidRPr="00981EDC">
        <w:rPr>
          <w:rFonts w:ascii="Times New Roman" w:hAnsi="Times New Roman"/>
        </w:rPr>
        <w:t xml:space="preserve"> „</w:t>
      </w:r>
      <w:proofErr w:type="spellStart"/>
      <w:proofErr w:type="gramStart"/>
      <w:r w:rsidRPr="00981EDC">
        <w:rPr>
          <w:rFonts w:ascii="Times New Roman" w:hAnsi="Times New Roman"/>
        </w:rPr>
        <w:t>Dimničar</w:t>
      </w:r>
      <w:proofErr w:type="spellEnd"/>
      <w:r w:rsidRPr="00981EDC">
        <w:rPr>
          <w:rFonts w:ascii="Times New Roman" w:hAnsi="Times New Roman"/>
        </w:rPr>
        <w:t>“ Beograd</w:t>
      </w:r>
      <w:proofErr w:type="gramEnd"/>
    </w:p>
    <w:p w14:paraId="5619CF21" w14:textId="77777777" w:rsidR="00981EDC" w:rsidRPr="00981EDC" w:rsidRDefault="00981EDC" w:rsidP="00981EDC">
      <w:pPr>
        <w:spacing w:after="0"/>
        <w:jc w:val="both"/>
        <w:rPr>
          <w:rFonts w:ascii="Times New Roman" w:hAnsi="Times New Roman"/>
        </w:rPr>
      </w:pPr>
    </w:p>
    <w:p w14:paraId="3211CC31" w14:textId="7F05DDF6" w:rsidR="00981EDC" w:rsidRDefault="00981EDC" w:rsidP="00981EDC">
      <w:pPr>
        <w:spacing w:after="0"/>
        <w:jc w:val="both"/>
        <w:rPr>
          <w:rFonts w:ascii="Times New Roman" w:hAnsi="Times New Roman"/>
        </w:rPr>
      </w:pPr>
      <w:proofErr w:type="spellStart"/>
      <w:r w:rsidRPr="00981EDC">
        <w:rPr>
          <w:rFonts w:ascii="Times New Roman" w:hAnsi="Times New Roman"/>
        </w:rPr>
        <w:t>Upućuje</w:t>
      </w:r>
      <w:proofErr w:type="spellEnd"/>
      <w:r w:rsidRPr="00981EDC">
        <w:rPr>
          <w:rFonts w:ascii="Times New Roman" w:hAnsi="Times New Roman"/>
        </w:rPr>
        <w:t xml:space="preserve"> se </w:t>
      </w:r>
      <w:proofErr w:type="spellStart"/>
      <w:r w:rsidRPr="00981EDC">
        <w:rPr>
          <w:rFonts w:ascii="Times New Roman" w:hAnsi="Times New Roman"/>
        </w:rPr>
        <w:t>javni</w:t>
      </w:r>
      <w:proofErr w:type="spellEnd"/>
      <w:r w:rsidRPr="00981EDC">
        <w:rPr>
          <w:rFonts w:ascii="Times New Roman" w:hAnsi="Times New Roman"/>
        </w:rPr>
        <w:t xml:space="preserve"> </w:t>
      </w:r>
      <w:proofErr w:type="spellStart"/>
      <w:r w:rsidRPr="00981EDC">
        <w:rPr>
          <w:rFonts w:ascii="Times New Roman" w:hAnsi="Times New Roman"/>
        </w:rPr>
        <w:t>poziv</w:t>
      </w:r>
      <w:proofErr w:type="spellEnd"/>
      <w:r w:rsidRPr="00981EDC">
        <w:rPr>
          <w:rFonts w:ascii="Times New Roman" w:hAnsi="Times New Roman"/>
        </w:rPr>
        <w:t xml:space="preserve"> </w:t>
      </w:r>
      <w:proofErr w:type="spellStart"/>
      <w:r w:rsidRPr="00981EDC">
        <w:rPr>
          <w:rFonts w:ascii="Times New Roman" w:hAnsi="Times New Roman"/>
        </w:rPr>
        <w:t>akcionarima</w:t>
      </w:r>
      <w:proofErr w:type="spellEnd"/>
      <w:r w:rsidRPr="00981EDC">
        <w:rPr>
          <w:rFonts w:ascii="Times New Roman" w:hAnsi="Times New Roman"/>
        </w:rPr>
        <w:t xml:space="preserve"> </w:t>
      </w:r>
      <w:proofErr w:type="spellStart"/>
      <w:r w:rsidRPr="00981EDC">
        <w:rPr>
          <w:rFonts w:ascii="Times New Roman" w:hAnsi="Times New Roman"/>
        </w:rPr>
        <w:t>društva</w:t>
      </w:r>
      <w:proofErr w:type="spellEnd"/>
      <w:r w:rsidRPr="00981EDC">
        <w:rPr>
          <w:rFonts w:ascii="Times New Roman" w:hAnsi="Times New Roman"/>
        </w:rPr>
        <w:t xml:space="preserve"> za </w:t>
      </w:r>
      <w:proofErr w:type="spellStart"/>
      <w:r w:rsidRPr="00981EDC">
        <w:rPr>
          <w:rFonts w:ascii="Times New Roman" w:hAnsi="Times New Roman"/>
        </w:rPr>
        <w:t>učešće</w:t>
      </w:r>
      <w:proofErr w:type="spellEnd"/>
      <w:r w:rsidRPr="00981EDC">
        <w:rPr>
          <w:rFonts w:ascii="Times New Roman" w:hAnsi="Times New Roman"/>
        </w:rPr>
        <w:t xml:space="preserve"> u </w:t>
      </w:r>
      <w:proofErr w:type="spellStart"/>
      <w:r w:rsidRPr="00981EDC">
        <w:rPr>
          <w:rFonts w:ascii="Times New Roman" w:hAnsi="Times New Roman"/>
        </w:rPr>
        <w:t>radu</w:t>
      </w:r>
      <w:proofErr w:type="spellEnd"/>
      <w:r w:rsidRPr="00981EDC">
        <w:rPr>
          <w:rFonts w:ascii="Times New Roman" w:hAnsi="Times New Roman"/>
        </w:rPr>
        <w:t xml:space="preserve"> </w:t>
      </w:r>
      <w:proofErr w:type="spellStart"/>
      <w:r w:rsidRPr="00981EDC">
        <w:rPr>
          <w:rFonts w:ascii="Times New Roman" w:hAnsi="Times New Roman"/>
        </w:rPr>
        <w:t>vanredne</w:t>
      </w:r>
      <w:proofErr w:type="spellEnd"/>
      <w:r w:rsidRPr="00981EDC">
        <w:rPr>
          <w:rFonts w:ascii="Times New Roman" w:hAnsi="Times New Roman"/>
        </w:rPr>
        <w:t xml:space="preserve"> </w:t>
      </w:r>
      <w:proofErr w:type="spellStart"/>
      <w:r w:rsidRPr="00981EDC">
        <w:rPr>
          <w:rFonts w:ascii="Times New Roman" w:hAnsi="Times New Roman"/>
        </w:rPr>
        <w:t>skupštine</w:t>
      </w:r>
      <w:proofErr w:type="spellEnd"/>
      <w:r w:rsidRPr="00981EDC">
        <w:rPr>
          <w:rFonts w:ascii="Times New Roman" w:hAnsi="Times New Roman"/>
        </w:rPr>
        <w:t xml:space="preserve"> </w:t>
      </w:r>
      <w:proofErr w:type="spellStart"/>
      <w:r w:rsidRPr="00981EDC">
        <w:rPr>
          <w:rFonts w:ascii="Times New Roman" w:hAnsi="Times New Roman"/>
        </w:rPr>
        <w:t>Akcionarskog</w:t>
      </w:r>
      <w:proofErr w:type="spellEnd"/>
      <w:r w:rsidRPr="00981EDC">
        <w:rPr>
          <w:rFonts w:ascii="Times New Roman" w:hAnsi="Times New Roman"/>
        </w:rPr>
        <w:t xml:space="preserve"> </w:t>
      </w:r>
      <w:proofErr w:type="spellStart"/>
      <w:r w:rsidRPr="00981EDC">
        <w:rPr>
          <w:rFonts w:ascii="Times New Roman" w:hAnsi="Times New Roman"/>
        </w:rPr>
        <w:t>društva</w:t>
      </w:r>
      <w:proofErr w:type="spellEnd"/>
      <w:r w:rsidRPr="00981EDC">
        <w:rPr>
          <w:rFonts w:ascii="Times New Roman" w:hAnsi="Times New Roman"/>
        </w:rPr>
        <w:t xml:space="preserve"> za </w:t>
      </w:r>
      <w:proofErr w:type="spellStart"/>
      <w:r w:rsidRPr="00981EDC">
        <w:rPr>
          <w:rFonts w:ascii="Times New Roman" w:hAnsi="Times New Roman"/>
        </w:rPr>
        <w:t>održavanje</w:t>
      </w:r>
      <w:proofErr w:type="spellEnd"/>
      <w:r w:rsidRPr="00981EDC">
        <w:rPr>
          <w:rFonts w:ascii="Times New Roman" w:hAnsi="Times New Roman"/>
        </w:rPr>
        <w:t xml:space="preserve"> </w:t>
      </w:r>
      <w:proofErr w:type="spellStart"/>
      <w:r w:rsidRPr="00981EDC">
        <w:rPr>
          <w:rFonts w:ascii="Times New Roman" w:hAnsi="Times New Roman"/>
        </w:rPr>
        <w:t>dimovodnih</w:t>
      </w:r>
      <w:proofErr w:type="spellEnd"/>
      <w:r w:rsidRPr="00981EDC">
        <w:rPr>
          <w:rFonts w:ascii="Times New Roman" w:hAnsi="Times New Roman"/>
        </w:rPr>
        <w:t xml:space="preserve"> </w:t>
      </w:r>
      <w:proofErr w:type="spellStart"/>
      <w:r w:rsidRPr="00981EDC">
        <w:rPr>
          <w:rFonts w:ascii="Times New Roman" w:hAnsi="Times New Roman"/>
        </w:rPr>
        <w:t>i</w:t>
      </w:r>
      <w:proofErr w:type="spellEnd"/>
      <w:r w:rsidRPr="00981EDC">
        <w:rPr>
          <w:rFonts w:ascii="Times New Roman" w:hAnsi="Times New Roman"/>
        </w:rPr>
        <w:t xml:space="preserve"> </w:t>
      </w:r>
      <w:proofErr w:type="spellStart"/>
      <w:r w:rsidRPr="00981EDC">
        <w:rPr>
          <w:rFonts w:ascii="Times New Roman" w:hAnsi="Times New Roman"/>
        </w:rPr>
        <w:t>ložišnih</w:t>
      </w:r>
      <w:proofErr w:type="spellEnd"/>
      <w:r w:rsidRPr="00981EDC">
        <w:rPr>
          <w:rFonts w:ascii="Times New Roman" w:hAnsi="Times New Roman"/>
        </w:rPr>
        <w:t xml:space="preserve"> </w:t>
      </w:r>
      <w:proofErr w:type="spellStart"/>
      <w:r w:rsidRPr="00981EDC">
        <w:rPr>
          <w:rFonts w:ascii="Times New Roman" w:hAnsi="Times New Roman"/>
        </w:rPr>
        <w:t>uređaja</w:t>
      </w:r>
      <w:proofErr w:type="spellEnd"/>
      <w:r w:rsidRPr="00981EDC">
        <w:rPr>
          <w:rFonts w:ascii="Times New Roman" w:hAnsi="Times New Roman"/>
        </w:rPr>
        <w:t xml:space="preserve"> „</w:t>
      </w:r>
      <w:proofErr w:type="spellStart"/>
      <w:proofErr w:type="gramStart"/>
      <w:r w:rsidRPr="00981EDC">
        <w:rPr>
          <w:rFonts w:ascii="Times New Roman" w:hAnsi="Times New Roman"/>
        </w:rPr>
        <w:t>Dimničar</w:t>
      </w:r>
      <w:proofErr w:type="spellEnd"/>
      <w:r w:rsidRPr="00981EDC">
        <w:rPr>
          <w:rFonts w:ascii="Times New Roman" w:hAnsi="Times New Roman"/>
        </w:rPr>
        <w:t>“ Beograd</w:t>
      </w:r>
      <w:proofErr w:type="gramEnd"/>
      <w:r w:rsidRPr="00981EDC">
        <w:rPr>
          <w:rFonts w:ascii="Times New Roman" w:hAnsi="Times New Roman"/>
        </w:rPr>
        <w:t xml:space="preserve">, </w:t>
      </w:r>
      <w:proofErr w:type="spellStart"/>
      <w:r w:rsidRPr="00981EDC">
        <w:rPr>
          <w:rFonts w:ascii="Times New Roman" w:hAnsi="Times New Roman"/>
        </w:rPr>
        <w:t>koja</w:t>
      </w:r>
      <w:proofErr w:type="spellEnd"/>
      <w:r w:rsidRPr="00981EDC">
        <w:rPr>
          <w:rFonts w:ascii="Times New Roman" w:hAnsi="Times New Roman"/>
        </w:rPr>
        <w:t xml:space="preserve"> </w:t>
      </w:r>
      <w:proofErr w:type="spellStart"/>
      <w:r w:rsidRPr="00981EDC">
        <w:rPr>
          <w:rFonts w:ascii="Times New Roman" w:hAnsi="Times New Roman"/>
        </w:rPr>
        <w:t>će</w:t>
      </w:r>
      <w:proofErr w:type="spellEnd"/>
      <w:r w:rsidRPr="00981EDC">
        <w:rPr>
          <w:rFonts w:ascii="Times New Roman" w:hAnsi="Times New Roman"/>
        </w:rPr>
        <w:t xml:space="preserve"> se </w:t>
      </w:r>
      <w:proofErr w:type="spellStart"/>
      <w:r w:rsidRPr="00981EDC">
        <w:rPr>
          <w:rFonts w:ascii="Times New Roman" w:hAnsi="Times New Roman"/>
        </w:rPr>
        <w:t>održati</w:t>
      </w:r>
      <w:proofErr w:type="spellEnd"/>
      <w:r w:rsidRPr="00981EDC">
        <w:rPr>
          <w:rFonts w:ascii="Times New Roman" w:hAnsi="Times New Roman"/>
        </w:rPr>
        <w:t xml:space="preserve"> u </w:t>
      </w:r>
      <w:proofErr w:type="spellStart"/>
      <w:r w:rsidRPr="00981EDC">
        <w:rPr>
          <w:rFonts w:ascii="Times New Roman" w:hAnsi="Times New Roman"/>
        </w:rPr>
        <w:t>Beogradu</w:t>
      </w:r>
      <w:proofErr w:type="spellEnd"/>
      <w:r w:rsidRPr="00981EDC">
        <w:rPr>
          <w:rFonts w:ascii="Times New Roman" w:hAnsi="Times New Roman"/>
        </w:rPr>
        <w:t xml:space="preserve">, u </w:t>
      </w:r>
      <w:proofErr w:type="spellStart"/>
      <w:r w:rsidRPr="00981EDC">
        <w:rPr>
          <w:rFonts w:ascii="Times New Roman" w:hAnsi="Times New Roman"/>
        </w:rPr>
        <w:t>sedištu</w:t>
      </w:r>
      <w:proofErr w:type="spellEnd"/>
      <w:r w:rsidRPr="00981EDC">
        <w:rPr>
          <w:rFonts w:ascii="Times New Roman" w:hAnsi="Times New Roman"/>
        </w:rPr>
        <w:t xml:space="preserve"> </w:t>
      </w:r>
      <w:proofErr w:type="spellStart"/>
      <w:r w:rsidRPr="00981EDC">
        <w:rPr>
          <w:rFonts w:ascii="Times New Roman" w:hAnsi="Times New Roman"/>
        </w:rPr>
        <w:t>društva</w:t>
      </w:r>
      <w:proofErr w:type="spellEnd"/>
      <w:r w:rsidRPr="00981EDC">
        <w:rPr>
          <w:rFonts w:ascii="Times New Roman" w:hAnsi="Times New Roman"/>
        </w:rPr>
        <w:t xml:space="preserve"> </w:t>
      </w:r>
      <w:proofErr w:type="spellStart"/>
      <w:r w:rsidRPr="00981EDC">
        <w:rPr>
          <w:rFonts w:ascii="Times New Roman" w:hAnsi="Times New Roman"/>
        </w:rPr>
        <w:t>na</w:t>
      </w:r>
      <w:proofErr w:type="spellEnd"/>
      <w:r w:rsidRPr="00981EDC">
        <w:rPr>
          <w:rFonts w:ascii="Times New Roman" w:hAnsi="Times New Roman"/>
        </w:rPr>
        <w:t xml:space="preserve"> </w:t>
      </w:r>
      <w:proofErr w:type="spellStart"/>
      <w:r w:rsidRPr="00981EDC">
        <w:rPr>
          <w:rFonts w:ascii="Times New Roman" w:hAnsi="Times New Roman"/>
        </w:rPr>
        <w:t>adresi</w:t>
      </w:r>
      <w:proofErr w:type="spellEnd"/>
      <w:r w:rsidRPr="00981EDC">
        <w:rPr>
          <w:rFonts w:ascii="Times New Roman" w:hAnsi="Times New Roman"/>
        </w:rPr>
        <w:t xml:space="preserve"> </w:t>
      </w:r>
      <w:proofErr w:type="spellStart"/>
      <w:r w:rsidRPr="00981EDC">
        <w:rPr>
          <w:rFonts w:ascii="Times New Roman" w:hAnsi="Times New Roman"/>
        </w:rPr>
        <w:t>Deligradska</w:t>
      </w:r>
      <w:proofErr w:type="spellEnd"/>
      <w:r w:rsidRPr="00981EDC">
        <w:rPr>
          <w:rFonts w:ascii="Times New Roman" w:hAnsi="Times New Roman"/>
        </w:rPr>
        <w:t xml:space="preserve"> 26, dana </w:t>
      </w:r>
      <w:r>
        <w:rPr>
          <w:rFonts w:ascii="Times New Roman" w:hAnsi="Times New Roman"/>
        </w:rPr>
        <w:t>2</w:t>
      </w:r>
      <w:r w:rsidRPr="00981EDC">
        <w:rPr>
          <w:rFonts w:ascii="Times New Roman" w:hAnsi="Times New Roman"/>
        </w:rPr>
        <w:t>0.</w:t>
      </w:r>
      <w:r>
        <w:rPr>
          <w:rFonts w:ascii="Times New Roman" w:hAnsi="Times New Roman"/>
        </w:rPr>
        <w:t>05</w:t>
      </w:r>
      <w:r w:rsidRPr="00981EDC">
        <w:rPr>
          <w:rFonts w:ascii="Times New Roman" w:hAnsi="Times New Roman"/>
        </w:rPr>
        <w:t>.202</w:t>
      </w:r>
      <w:r>
        <w:rPr>
          <w:rFonts w:ascii="Times New Roman" w:hAnsi="Times New Roman"/>
        </w:rPr>
        <w:t>4</w:t>
      </w:r>
      <w:r w:rsidRPr="00981EDC">
        <w:rPr>
          <w:rFonts w:ascii="Times New Roman" w:hAnsi="Times New Roman"/>
        </w:rPr>
        <w:t xml:space="preserve">. </w:t>
      </w:r>
      <w:proofErr w:type="spellStart"/>
      <w:r w:rsidRPr="00981EDC">
        <w:rPr>
          <w:rFonts w:ascii="Times New Roman" w:hAnsi="Times New Roman"/>
        </w:rPr>
        <w:t>godine</w:t>
      </w:r>
      <w:proofErr w:type="spellEnd"/>
      <w:r w:rsidRPr="00981EDC">
        <w:rPr>
          <w:rFonts w:ascii="Times New Roman" w:hAnsi="Times New Roman"/>
        </w:rPr>
        <w:t xml:space="preserve"> </w:t>
      </w:r>
      <w:proofErr w:type="spellStart"/>
      <w:r w:rsidRPr="00981EDC">
        <w:rPr>
          <w:rFonts w:ascii="Times New Roman" w:hAnsi="Times New Roman"/>
        </w:rPr>
        <w:t>sa</w:t>
      </w:r>
      <w:proofErr w:type="spellEnd"/>
      <w:r w:rsidRPr="00981EDC">
        <w:rPr>
          <w:rFonts w:ascii="Times New Roman" w:hAnsi="Times New Roman"/>
        </w:rPr>
        <w:t xml:space="preserve"> </w:t>
      </w:r>
      <w:proofErr w:type="spellStart"/>
      <w:r w:rsidRPr="00981EDC">
        <w:rPr>
          <w:rFonts w:ascii="Times New Roman" w:hAnsi="Times New Roman"/>
        </w:rPr>
        <w:t>početkom</w:t>
      </w:r>
      <w:proofErr w:type="spellEnd"/>
      <w:r w:rsidRPr="00981EDC">
        <w:rPr>
          <w:rFonts w:ascii="Times New Roman" w:hAnsi="Times New Roman"/>
        </w:rPr>
        <w:t xml:space="preserve"> u 16,00h. </w:t>
      </w:r>
    </w:p>
    <w:p w14:paraId="572A7144" w14:textId="77777777" w:rsidR="00981EDC" w:rsidRPr="00981EDC" w:rsidRDefault="00981EDC" w:rsidP="00981EDC">
      <w:pPr>
        <w:spacing w:after="0"/>
        <w:jc w:val="both"/>
        <w:rPr>
          <w:rFonts w:ascii="Times New Roman" w:hAnsi="Times New Roman"/>
        </w:rPr>
      </w:pPr>
    </w:p>
    <w:p w14:paraId="6FD34253" w14:textId="65A846B1" w:rsidR="00981EDC" w:rsidRPr="00981EDC" w:rsidRDefault="00981EDC" w:rsidP="00981EDC">
      <w:pPr>
        <w:spacing w:after="0"/>
        <w:jc w:val="both"/>
        <w:rPr>
          <w:rFonts w:ascii="Times New Roman" w:hAnsi="Times New Roman"/>
        </w:rPr>
      </w:pPr>
      <w:r w:rsidRPr="00981EDC">
        <w:rPr>
          <w:rFonts w:ascii="Times New Roman" w:hAnsi="Times New Roman"/>
        </w:rPr>
        <w:tab/>
      </w:r>
      <w:proofErr w:type="spellStart"/>
      <w:r w:rsidRPr="00981EDC">
        <w:rPr>
          <w:rFonts w:ascii="Times New Roman" w:hAnsi="Times New Roman"/>
        </w:rPr>
        <w:t>Javni</w:t>
      </w:r>
      <w:proofErr w:type="spellEnd"/>
      <w:r w:rsidRPr="00981EDC">
        <w:rPr>
          <w:rFonts w:ascii="Times New Roman" w:hAnsi="Times New Roman"/>
        </w:rPr>
        <w:t xml:space="preserve"> </w:t>
      </w:r>
      <w:proofErr w:type="spellStart"/>
      <w:r w:rsidRPr="00981EDC">
        <w:rPr>
          <w:rFonts w:ascii="Times New Roman" w:hAnsi="Times New Roman"/>
        </w:rPr>
        <w:t>poziv</w:t>
      </w:r>
      <w:proofErr w:type="spellEnd"/>
      <w:r w:rsidRPr="00981EDC">
        <w:rPr>
          <w:rFonts w:ascii="Times New Roman" w:hAnsi="Times New Roman"/>
        </w:rPr>
        <w:t xml:space="preserve"> </w:t>
      </w:r>
      <w:proofErr w:type="spellStart"/>
      <w:r w:rsidRPr="00981EDC">
        <w:rPr>
          <w:rFonts w:ascii="Times New Roman" w:hAnsi="Times New Roman"/>
        </w:rPr>
        <w:t>će</w:t>
      </w:r>
      <w:proofErr w:type="spellEnd"/>
      <w:r w:rsidRPr="00981EDC">
        <w:rPr>
          <w:rFonts w:ascii="Times New Roman" w:hAnsi="Times New Roman"/>
        </w:rPr>
        <w:t xml:space="preserve"> </w:t>
      </w:r>
      <w:proofErr w:type="spellStart"/>
      <w:r w:rsidRPr="00981EDC">
        <w:rPr>
          <w:rFonts w:ascii="Times New Roman" w:hAnsi="Times New Roman"/>
        </w:rPr>
        <w:t>biti</w:t>
      </w:r>
      <w:proofErr w:type="spellEnd"/>
      <w:r w:rsidRPr="00981EDC">
        <w:rPr>
          <w:rFonts w:ascii="Times New Roman" w:hAnsi="Times New Roman"/>
        </w:rPr>
        <w:t xml:space="preserve"> </w:t>
      </w:r>
      <w:proofErr w:type="spellStart"/>
      <w:r w:rsidRPr="00981EDC">
        <w:rPr>
          <w:rFonts w:ascii="Times New Roman" w:hAnsi="Times New Roman"/>
        </w:rPr>
        <w:t>upućen</w:t>
      </w:r>
      <w:proofErr w:type="spellEnd"/>
      <w:r w:rsidRPr="00981EDC">
        <w:rPr>
          <w:rFonts w:ascii="Times New Roman" w:hAnsi="Times New Roman"/>
        </w:rPr>
        <w:t xml:space="preserve"> dana </w:t>
      </w:r>
      <w:r>
        <w:rPr>
          <w:rFonts w:ascii="Times New Roman" w:hAnsi="Times New Roman"/>
        </w:rPr>
        <w:t>26</w:t>
      </w:r>
      <w:r w:rsidRPr="00981EDC">
        <w:rPr>
          <w:rFonts w:ascii="Times New Roman" w:hAnsi="Times New Roman"/>
        </w:rPr>
        <w:t>.</w:t>
      </w:r>
      <w:r>
        <w:rPr>
          <w:rFonts w:ascii="Times New Roman" w:hAnsi="Times New Roman"/>
        </w:rPr>
        <w:t>04</w:t>
      </w:r>
      <w:r w:rsidRPr="00981EDC">
        <w:rPr>
          <w:rFonts w:ascii="Times New Roman" w:hAnsi="Times New Roman"/>
        </w:rPr>
        <w:t>.202</w:t>
      </w:r>
      <w:r>
        <w:rPr>
          <w:rFonts w:ascii="Times New Roman" w:hAnsi="Times New Roman"/>
        </w:rPr>
        <w:t>4</w:t>
      </w:r>
      <w:r w:rsidRPr="00981EDC">
        <w:rPr>
          <w:rFonts w:ascii="Times New Roman" w:hAnsi="Times New Roman"/>
        </w:rPr>
        <w:t xml:space="preserve">. </w:t>
      </w:r>
      <w:proofErr w:type="spellStart"/>
      <w:r w:rsidRPr="00981EDC">
        <w:rPr>
          <w:rFonts w:ascii="Times New Roman" w:hAnsi="Times New Roman"/>
        </w:rPr>
        <w:t>godine</w:t>
      </w:r>
      <w:proofErr w:type="spellEnd"/>
      <w:r w:rsidRPr="00981EDC">
        <w:rPr>
          <w:rFonts w:ascii="Times New Roman" w:hAnsi="Times New Roman"/>
        </w:rPr>
        <w:t xml:space="preserve"> </w:t>
      </w:r>
      <w:proofErr w:type="spellStart"/>
      <w:r w:rsidRPr="00981EDC">
        <w:rPr>
          <w:rFonts w:ascii="Times New Roman" w:hAnsi="Times New Roman"/>
        </w:rPr>
        <w:t>objavljivanjem</w:t>
      </w:r>
      <w:proofErr w:type="spellEnd"/>
      <w:r w:rsidRPr="00981EDC">
        <w:rPr>
          <w:rFonts w:ascii="Times New Roman" w:hAnsi="Times New Roman"/>
        </w:rPr>
        <w:t xml:space="preserve"> </w:t>
      </w:r>
      <w:proofErr w:type="spellStart"/>
      <w:r w:rsidRPr="00981EDC">
        <w:rPr>
          <w:rFonts w:ascii="Times New Roman" w:hAnsi="Times New Roman"/>
        </w:rPr>
        <w:t>na</w:t>
      </w:r>
      <w:proofErr w:type="spellEnd"/>
      <w:r w:rsidRPr="00981EDC">
        <w:rPr>
          <w:rFonts w:ascii="Times New Roman" w:hAnsi="Times New Roman"/>
        </w:rPr>
        <w:t xml:space="preserve"> internet </w:t>
      </w:r>
      <w:proofErr w:type="spellStart"/>
      <w:r w:rsidRPr="00981EDC">
        <w:rPr>
          <w:rFonts w:ascii="Times New Roman" w:hAnsi="Times New Roman"/>
        </w:rPr>
        <w:t>stranici</w:t>
      </w:r>
      <w:proofErr w:type="spellEnd"/>
      <w:r w:rsidRPr="00981EDC">
        <w:rPr>
          <w:rFonts w:ascii="Times New Roman" w:hAnsi="Times New Roman"/>
        </w:rPr>
        <w:t xml:space="preserve"> </w:t>
      </w:r>
      <w:proofErr w:type="spellStart"/>
      <w:r w:rsidRPr="00981EDC">
        <w:rPr>
          <w:rFonts w:ascii="Times New Roman" w:hAnsi="Times New Roman"/>
        </w:rPr>
        <w:t>društva</w:t>
      </w:r>
      <w:proofErr w:type="spellEnd"/>
      <w:r w:rsidRPr="00981EDC">
        <w:rPr>
          <w:rFonts w:ascii="Times New Roman" w:hAnsi="Times New Roman"/>
        </w:rPr>
        <w:t xml:space="preserve"> www.dimnicar.com, </w:t>
      </w:r>
      <w:proofErr w:type="spellStart"/>
      <w:r w:rsidRPr="00981EDC">
        <w:rPr>
          <w:rFonts w:ascii="Times New Roman" w:hAnsi="Times New Roman"/>
        </w:rPr>
        <w:t>na</w:t>
      </w:r>
      <w:proofErr w:type="spellEnd"/>
      <w:r w:rsidRPr="00981EDC">
        <w:rPr>
          <w:rFonts w:ascii="Times New Roman" w:hAnsi="Times New Roman"/>
        </w:rPr>
        <w:t xml:space="preserve"> internet </w:t>
      </w:r>
      <w:proofErr w:type="spellStart"/>
      <w:r w:rsidRPr="00981EDC">
        <w:rPr>
          <w:rFonts w:ascii="Times New Roman" w:hAnsi="Times New Roman"/>
        </w:rPr>
        <w:t>stranici</w:t>
      </w:r>
      <w:proofErr w:type="spellEnd"/>
      <w:r w:rsidRPr="00981EDC">
        <w:rPr>
          <w:rFonts w:ascii="Times New Roman" w:hAnsi="Times New Roman"/>
        </w:rPr>
        <w:t xml:space="preserve"> </w:t>
      </w:r>
      <w:proofErr w:type="spellStart"/>
      <w:r w:rsidRPr="00981EDC">
        <w:rPr>
          <w:rFonts w:ascii="Times New Roman" w:hAnsi="Times New Roman"/>
        </w:rPr>
        <w:t>organizatora</w:t>
      </w:r>
      <w:proofErr w:type="spellEnd"/>
      <w:r w:rsidRPr="00981EDC">
        <w:rPr>
          <w:rFonts w:ascii="Times New Roman" w:hAnsi="Times New Roman"/>
        </w:rPr>
        <w:t xml:space="preserve"> </w:t>
      </w:r>
      <w:proofErr w:type="spellStart"/>
      <w:r w:rsidRPr="00981EDC">
        <w:rPr>
          <w:rFonts w:ascii="Times New Roman" w:hAnsi="Times New Roman"/>
        </w:rPr>
        <w:t>tržišta</w:t>
      </w:r>
      <w:proofErr w:type="spellEnd"/>
      <w:r w:rsidRPr="00981EDC">
        <w:rPr>
          <w:rFonts w:ascii="Times New Roman" w:hAnsi="Times New Roman"/>
        </w:rPr>
        <w:t xml:space="preserve"> </w:t>
      </w:r>
      <w:proofErr w:type="spellStart"/>
      <w:r w:rsidRPr="00981EDC">
        <w:rPr>
          <w:rFonts w:ascii="Times New Roman" w:hAnsi="Times New Roman"/>
        </w:rPr>
        <w:t>Beogradske</w:t>
      </w:r>
      <w:proofErr w:type="spellEnd"/>
      <w:r w:rsidRPr="00981EDC">
        <w:rPr>
          <w:rFonts w:ascii="Times New Roman" w:hAnsi="Times New Roman"/>
        </w:rPr>
        <w:t xml:space="preserve"> </w:t>
      </w:r>
      <w:proofErr w:type="spellStart"/>
      <w:r w:rsidRPr="00981EDC">
        <w:rPr>
          <w:rFonts w:ascii="Times New Roman" w:hAnsi="Times New Roman"/>
        </w:rPr>
        <w:t>berze</w:t>
      </w:r>
      <w:proofErr w:type="spellEnd"/>
      <w:r w:rsidRPr="00981EDC">
        <w:rPr>
          <w:rFonts w:ascii="Times New Roman" w:hAnsi="Times New Roman"/>
        </w:rPr>
        <w:t xml:space="preserve"> </w:t>
      </w:r>
      <w:proofErr w:type="spellStart"/>
      <w:r w:rsidRPr="00981EDC">
        <w:rPr>
          <w:rFonts w:ascii="Times New Roman" w:hAnsi="Times New Roman"/>
        </w:rPr>
        <w:t>ad</w:t>
      </w:r>
      <w:proofErr w:type="spellEnd"/>
      <w:r w:rsidRPr="00981EDC">
        <w:rPr>
          <w:rFonts w:ascii="Times New Roman" w:hAnsi="Times New Roman"/>
        </w:rPr>
        <w:t xml:space="preserve"> www.belex.rs, </w:t>
      </w:r>
      <w:proofErr w:type="spellStart"/>
      <w:r w:rsidRPr="00981EDC">
        <w:rPr>
          <w:rFonts w:ascii="Times New Roman" w:hAnsi="Times New Roman"/>
        </w:rPr>
        <w:t>na</w:t>
      </w:r>
      <w:proofErr w:type="spellEnd"/>
      <w:r w:rsidRPr="00981EDC">
        <w:rPr>
          <w:rFonts w:ascii="Times New Roman" w:hAnsi="Times New Roman"/>
        </w:rPr>
        <w:t xml:space="preserve"> internet </w:t>
      </w:r>
      <w:proofErr w:type="spellStart"/>
      <w:r w:rsidRPr="00981EDC">
        <w:rPr>
          <w:rFonts w:ascii="Times New Roman" w:hAnsi="Times New Roman"/>
        </w:rPr>
        <w:t>stranici</w:t>
      </w:r>
      <w:proofErr w:type="spellEnd"/>
      <w:r w:rsidRPr="00981EDC">
        <w:rPr>
          <w:rFonts w:ascii="Times New Roman" w:hAnsi="Times New Roman"/>
        </w:rPr>
        <w:t xml:space="preserve"> </w:t>
      </w:r>
      <w:proofErr w:type="spellStart"/>
      <w:r w:rsidRPr="00981EDC">
        <w:rPr>
          <w:rFonts w:ascii="Times New Roman" w:hAnsi="Times New Roman"/>
        </w:rPr>
        <w:t>Komisije</w:t>
      </w:r>
      <w:proofErr w:type="spellEnd"/>
      <w:r w:rsidRPr="00981EDC">
        <w:rPr>
          <w:rFonts w:ascii="Times New Roman" w:hAnsi="Times New Roman"/>
        </w:rPr>
        <w:t xml:space="preserve"> za </w:t>
      </w:r>
      <w:proofErr w:type="spellStart"/>
      <w:r w:rsidRPr="00981EDC">
        <w:rPr>
          <w:rFonts w:ascii="Times New Roman" w:hAnsi="Times New Roman"/>
        </w:rPr>
        <w:t>hartije</w:t>
      </w:r>
      <w:proofErr w:type="spellEnd"/>
      <w:r w:rsidRPr="00981EDC">
        <w:rPr>
          <w:rFonts w:ascii="Times New Roman" w:hAnsi="Times New Roman"/>
        </w:rPr>
        <w:t xml:space="preserve"> </w:t>
      </w:r>
      <w:proofErr w:type="spellStart"/>
      <w:r w:rsidRPr="00981EDC">
        <w:rPr>
          <w:rFonts w:ascii="Times New Roman" w:hAnsi="Times New Roman"/>
        </w:rPr>
        <w:t>od</w:t>
      </w:r>
      <w:proofErr w:type="spellEnd"/>
      <w:r w:rsidRPr="00981EDC">
        <w:rPr>
          <w:rFonts w:ascii="Times New Roman" w:hAnsi="Times New Roman"/>
        </w:rPr>
        <w:t xml:space="preserve"> </w:t>
      </w:r>
      <w:proofErr w:type="spellStart"/>
      <w:r w:rsidRPr="00981EDC">
        <w:rPr>
          <w:rFonts w:ascii="Times New Roman" w:hAnsi="Times New Roman"/>
        </w:rPr>
        <w:t>vrednosti</w:t>
      </w:r>
      <w:proofErr w:type="spellEnd"/>
      <w:r w:rsidRPr="00981EDC">
        <w:rPr>
          <w:rFonts w:ascii="Times New Roman" w:hAnsi="Times New Roman"/>
        </w:rPr>
        <w:t xml:space="preserve"> www.sec.gov.rs, </w:t>
      </w:r>
      <w:proofErr w:type="spellStart"/>
      <w:r w:rsidRPr="00981EDC">
        <w:rPr>
          <w:rFonts w:ascii="Times New Roman" w:hAnsi="Times New Roman"/>
        </w:rPr>
        <w:t>na</w:t>
      </w:r>
      <w:proofErr w:type="spellEnd"/>
      <w:r w:rsidRPr="00981EDC">
        <w:rPr>
          <w:rFonts w:ascii="Times New Roman" w:hAnsi="Times New Roman"/>
        </w:rPr>
        <w:t xml:space="preserve"> internet </w:t>
      </w:r>
      <w:proofErr w:type="spellStart"/>
      <w:r w:rsidRPr="00981EDC">
        <w:rPr>
          <w:rFonts w:ascii="Times New Roman" w:hAnsi="Times New Roman"/>
        </w:rPr>
        <w:t>stranici</w:t>
      </w:r>
      <w:proofErr w:type="spellEnd"/>
      <w:r w:rsidRPr="00981EDC">
        <w:rPr>
          <w:rFonts w:ascii="Times New Roman" w:hAnsi="Times New Roman"/>
        </w:rPr>
        <w:t xml:space="preserve"> </w:t>
      </w:r>
      <w:proofErr w:type="spellStart"/>
      <w:r w:rsidRPr="00981EDC">
        <w:rPr>
          <w:rFonts w:ascii="Times New Roman" w:hAnsi="Times New Roman"/>
        </w:rPr>
        <w:t>Centralnog</w:t>
      </w:r>
      <w:proofErr w:type="spellEnd"/>
      <w:r w:rsidRPr="00981EDC">
        <w:rPr>
          <w:rFonts w:ascii="Times New Roman" w:hAnsi="Times New Roman"/>
        </w:rPr>
        <w:t xml:space="preserve"> </w:t>
      </w:r>
      <w:proofErr w:type="spellStart"/>
      <w:r w:rsidRPr="00981EDC">
        <w:rPr>
          <w:rFonts w:ascii="Times New Roman" w:hAnsi="Times New Roman"/>
        </w:rPr>
        <w:t>ergistra</w:t>
      </w:r>
      <w:proofErr w:type="spellEnd"/>
      <w:r w:rsidRPr="00981EDC">
        <w:rPr>
          <w:rFonts w:ascii="Times New Roman" w:hAnsi="Times New Roman"/>
        </w:rPr>
        <w:t xml:space="preserve">, </w:t>
      </w:r>
      <w:proofErr w:type="spellStart"/>
      <w:r w:rsidRPr="00981EDC">
        <w:rPr>
          <w:rFonts w:ascii="Times New Roman" w:hAnsi="Times New Roman"/>
        </w:rPr>
        <w:t>depoa</w:t>
      </w:r>
      <w:proofErr w:type="spellEnd"/>
      <w:r w:rsidRPr="00981EDC">
        <w:rPr>
          <w:rFonts w:ascii="Times New Roman" w:hAnsi="Times New Roman"/>
        </w:rPr>
        <w:t xml:space="preserve"> </w:t>
      </w:r>
      <w:proofErr w:type="spellStart"/>
      <w:r w:rsidRPr="00981EDC">
        <w:rPr>
          <w:rFonts w:ascii="Times New Roman" w:hAnsi="Times New Roman"/>
        </w:rPr>
        <w:t>i</w:t>
      </w:r>
      <w:proofErr w:type="spellEnd"/>
      <w:r w:rsidRPr="00981EDC">
        <w:rPr>
          <w:rFonts w:ascii="Times New Roman" w:hAnsi="Times New Roman"/>
        </w:rPr>
        <w:t xml:space="preserve"> </w:t>
      </w:r>
      <w:proofErr w:type="spellStart"/>
      <w:r w:rsidRPr="00981EDC">
        <w:rPr>
          <w:rFonts w:ascii="Times New Roman" w:hAnsi="Times New Roman"/>
        </w:rPr>
        <w:t>kliringa</w:t>
      </w:r>
      <w:proofErr w:type="spellEnd"/>
      <w:r w:rsidRPr="00981EDC">
        <w:rPr>
          <w:rFonts w:ascii="Times New Roman" w:hAnsi="Times New Roman"/>
        </w:rPr>
        <w:t xml:space="preserve"> </w:t>
      </w:r>
      <w:proofErr w:type="spellStart"/>
      <w:r w:rsidRPr="00981EDC">
        <w:rPr>
          <w:rFonts w:ascii="Times New Roman" w:hAnsi="Times New Roman"/>
        </w:rPr>
        <w:t>hartija</w:t>
      </w:r>
      <w:proofErr w:type="spellEnd"/>
      <w:r w:rsidRPr="00981EDC">
        <w:rPr>
          <w:rFonts w:ascii="Times New Roman" w:hAnsi="Times New Roman"/>
        </w:rPr>
        <w:t xml:space="preserve"> </w:t>
      </w:r>
      <w:proofErr w:type="spellStart"/>
      <w:r w:rsidRPr="00981EDC">
        <w:rPr>
          <w:rFonts w:ascii="Times New Roman" w:hAnsi="Times New Roman"/>
        </w:rPr>
        <w:t>od</w:t>
      </w:r>
      <w:proofErr w:type="spellEnd"/>
      <w:r w:rsidRPr="00981EDC">
        <w:rPr>
          <w:rFonts w:ascii="Times New Roman" w:hAnsi="Times New Roman"/>
        </w:rPr>
        <w:t xml:space="preserve"> </w:t>
      </w:r>
      <w:proofErr w:type="spellStart"/>
      <w:r w:rsidRPr="00981EDC">
        <w:rPr>
          <w:rFonts w:ascii="Times New Roman" w:hAnsi="Times New Roman"/>
        </w:rPr>
        <w:t>vrednosti</w:t>
      </w:r>
      <w:proofErr w:type="spellEnd"/>
      <w:r w:rsidRPr="00981EDC">
        <w:rPr>
          <w:rFonts w:ascii="Times New Roman" w:hAnsi="Times New Roman"/>
        </w:rPr>
        <w:t xml:space="preserve"> www.crhov.rs </w:t>
      </w:r>
      <w:proofErr w:type="spellStart"/>
      <w:r w:rsidRPr="00981EDC">
        <w:rPr>
          <w:rFonts w:ascii="Times New Roman" w:hAnsi="Times New Roman"/>
        </w:rPr>
        <w:t>i</w:t>
      </w:r>
      <w:proofErr w:type="spellEnd"/>
      <w:r w:rsidRPr="00981EDC">
        <w:rPr>
          <w:rFonts w:ascii="Times New Roman" w:hAnsi="Times New Roman"/>
        </w:rPr>
        <w:t xml:space="preserve"> </w:t>
      </w:r>
      <w:proofErr w:type="spellStart"/>
      <w:r w:rsidRPr="00981EDC">
        <w:rPr>
          <w:rFonts w:ascii="Times New Roman" w:hAnsi="Times New Roman"/>
        </w:rPr>
        <w:t>na</w:t>
      </w:r>
      <w:proofErr w:type="spellEnd"/>
      <w:r w:rsidRPr="00981EDC">
        <w:rPr>
          <w:rFonts w:ascii="Times New Roman" w:hAnsi="Times New Roman"/>
        </w:rPr>
        <w:t xml:space="preserve"> internet </w:t>
      </w:r>
      <w:proofErr w:type="spellStart"/>
      <w:r w:rsidRPr="00981EDC">
        <w:rPr>
          <w:rFonts w:ascii="Times New Roman" w:hAnsi="Times New Roman"/>
        </w:rPr>
        <w:t>stranici</w:t>
      </w:r>
      <w:proofErr w:type="spellEnd"/>
      <w:r w:rsidRPr="00981EDC">
        <w:rPr>
          <w:rFonts w:ascii="Times New Roman" w:hAnsi="Times New Roman"/>
        </w:rPr>
        <w:t xml:space="preserve"> </w:t>
      </w:r>
      <w:proofErr w:type="spellStart"/>
      <w:r w:rsidRPr="00981EDC">
        <w:rPr>
          <w:rFonts w:ascii="Times New Roman" w:hAnsi="Times New Roman"/>
        </w:rPr>
        <w:t>Agencije</w:t>
      </w:r>
      <w:proofErr w:type="spellEnd"/>
      <w:r w:rsidRPr="00981EDC">
        <w:rPr>
          <w:rFonts w:ascii="Times New Roman" w:hAnsi="Times New Roman"/>
        </w:rPr>
        <w:t xml:space="preserve"> za </w:t>
      </w:r>
      <w:proofErr w:type="spellStart"/>
      <w:r w:rsidRPr="00981EDC">
        <w:rPr>
          <w:rFonts w:ascii="Times New Roman" w:hAnsi="Times New Roman"/>
        </w:rPr>
        <w:t>privredne</w:t>
      </w:r>
      <w:proofErr w:type="spellEnd"/>
      <w:r w:rsidRPr="00981EDC">
        <w:rPr>
          <w:rFonts w:ascii="Times New Roman" w:hAnsi="Times New Roman"/>
        </w:rPr>
        <w:t xml:space="preserve"> </w:t>
      </w:r>
      <w:proofErr w:type="spellStart"/>
      <w:r w:rsidRPr="00981EDC">
        <w:rPr>
          <w:rFonts w:ascii="Times New Roman" w:hAnsi="Times New Roman"/>
        </w:rPr>
        <w:t>registre</w:t>
      </w:r>
      <w:proofErr w:type="spellEnd"/>
      <w:r w:rsidRPr="00981EDC">
        <w:rPr>
          <w:rFonts w:ascii="Times New Roman" w:hAnsi="Times New Roman"/>
        </w:rPr>
        <w:t xml:space="preserve"> www.apr.gov.rs.</w:t>
      </w:r>
    </w:p>
    <w:p w14:paraId="16A451C8" w14:textId="77777777" w:rsidR="00981EDC" w:rsidRPr="00981EDC" w:rsidRDefault="00981EDC" w:rsidP="00981EDC">
      <w:pPr>
        <w:spacing w:after="0"/>
        <w:jc w:val="both"/>
        <w:rPr>
          <w:rFonts w:ascii="Times New Roman" w:hAnsi="Times New Roman"/>
        </w:rPr>
      </w:pPr>
    </w:p>
    <w:p w14:paraId="749614F9" w14:textId="77777777" w:rsidR="00F250DB" w:rsidRPr="005D09CA" w:rsidRDefault="00F250DB" w:rsidP="00C41565">
      <w:pPr>
        <w:spacing w:after="0"/>
        <w:rPr>
          <w:rFonts w:ascii="Times New Roman" w:hAnsi="Times New Roman"/>
          <w:bCs/>
        </w:rPr>
      </w:pPr>
    </w:p>
    <w:p w14:paraId="1AE75E9A" w14:textId="77777777" w:rsidR="00C41565" w:rsidRPr="005D09CA" w:rsidRDefault="00C41565" w:rsidP="00C41565">
      <w:pPr>
        <w:spacing w:after="0"/>
        <w:jc w:val="center"/>
        <w:rPr>
          <w:rFonts w:ascii="Times New Roman" w:hAnsi="Times New Roman"/>
          <w:b/>
        </w:rPr>
      </w:pPr>
      <w:r w:rsidRPr="005D09CA">
        <w:rPr>
          <w:rFonts w:ascii="Times New Roman" w:hAnsi="Times New Roman"/>
          <w:b/>
        </w:rPr>
        <w:t>PREDLOG DNEVNOG REDA</w:t>
      </w:r>
    </w:p>
    <w:p w14:paraId="3924FBE2" w14:textId="77777777" w:rsidR="00C41565" w:rsidRPr="005D09CA" w:rsidRDefault="00C41565" w:rsidP="00C41565">
      <w:pPr>
        <w:pStyle w:val="ListParagraph"/>
        <w:spacing w:after="0"/>
        <w:ind w:left="0"/>
        <w:jc w:val="center"/>
        <w:rPr>
          <w:rFonts w:ascii="Times New Roman" w:hAnsi="Times New Roman"/>
        </w:rPr>
      </w:pPr>
      <w:r w:rsidRPr="005D09CA">
        <w:rPr>
          <w:rFonts w:ascii="Times New Roman" w:hAnsi="Times New Roman"/>
        </w:rPr>
        <w:t>I</w:t>
      </w:r>
    </w:p>
    <w:p w14:paraId="5ADFE0F2" w14:textId="77777777" w:rsidR="00C41565" w:rsidRPr="005D09CA" w:rsidRDefault="00C41565" w:rsidP="00C41565">
      <w:pPr>
        <w:pStyle w:val="ListParagraph"/>
        <w:spacing w:after="0"/>
        <w:ind w:left="0"/>
        <w:rPr>
          <w:rFonts w:ascii="Times New Roman" w:hAnsi="Times New Roman"/>
          <w:b/>
        </w:rPr>
      </w:pPr>
      <w:proofErr w:type="spellStart"/>
      <w:r w:rsidRPr="005D09CA">
        <w:rPr>
          <w:rFonts w:ascii="Times New Roman" w:hAnsi="Times New Roman"/>
          <w:b/>
        </w:rPr>
        <w:t>Prethodni</w:t>
      </w:r>
      <w:proofErr w:type="spellEnd"/>
      <w:r w:rsidRPr="005D09CA">
        <w:rPr>
          <w:rFonts w:ascii="Times New Roman" w:hAnsi="Times New Roman"/>
          <w:b/>
        </w:rPr>
        <w:t xml:space="preserve"> </w:t>
      </w:r>
      <w:proofErr w:type="spellStart"/>
      <w:r w:rsidRPr="005D09CA">
        <w:rPr>
          <w:rFonts w:ascii="Times New Roman" w:hAnsi="Times New Roman"/>
          <w:b/>
        </w:rPr>
        <w:t>postupak</w:t>
      </w:r>
      <w:proofErr w:type="spellEnd"/>
      <w:r w:rsidRPr="005D09CA">
        <w:rPr>
          <w:rFonts w:ascii="Times New Roman" w:hAnsi="Times New Roman"/>
          <w:b/>
        </w:rPr>
        <w:t>:</w:t>
      </w:r>
    </w:p>
    <w:p w14:paraId="59C58791" w14:textId="77777777" w:rsidR="00C41565" w:rsidRPr="005D09CA" w:rsidRDefault="00C41565" w:rsidP="00C4156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proofErr w:type="spellStart"/>
      <w:r w:rsidRPr="005D09CA">
        <w:rPr>
          <w:rFonts w:ascii="Times New Roman" w:hAnsi="Times New Roman"/>
        </w:rPr>
        <w:t>Imenovanje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Komisije</w:t>
      </w:r>
      <w:proofErr w:type="spellEnd"/>
      <w:r w:rsidRPr="005D09CA">
        <w:rPr>
          <w:rFonts w:ascii="Times New Roman" w:hAnsi="Times New Roman"/>
        </w:rPr>
        <w:t xml:space="preserve"> za </w:t>
      </w:r>
      <w:proofErr w:type="spellStart"/>
      <w:r w:rsidRPr="005D09CA">
        <w:rPr>
          <w:rFonts w:ascii="Times New Roman" w:hAnsi="Times New Roman"/>
        </w:rPr>
        <w:t>glasanje</w:t>
      </w:r>
      <w:proofErr w:type="spellEnd"/>
    </w:p>
    <w:p w14:paraId="09EEB5D9" w14:textId="77777777" w:rsidR="00C41565" w:rsidRPr="005D09CA" w:rsidRDefault="00C41565" w:rsidP="00C4156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proofErr w:type="spellStart"/>
      <w:r w:rsidRPr="005D09CA">
        <w:rPr>
          <w:rFonts w:ascii="Times New Roman" w:hAnsi="Times New Roman"/>
        </w:rPr>
        <w:t>Imenovanje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zapisničara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određivanje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lica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koja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potpisuju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zapisnik</w:t>
      </w:r>
      <w:proofErr w:type="spellEnd"/>
    </w:p>
    <w:p w14:paraId="25C2F616" w14:textId="77777777" w:rsidR="00C41565" w:rsidRPr="005D09CA" w:rsidRDefault="00C41565" w:rsidP="00C4156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proofErr w:type="spellStart"/>
      <w:r w:rsidRPr="005D09CA">
        <w:rPr>
          <w:rFonts w:ascii="Times New Roman" w:hAnsi="Times New Roman"/>
        </w:rPr>
        <w:t>Usvajanje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izveštaja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Komisije</w:t>
      </w:r>
      <w:proofErr w:type="spellEnd"/>
      <w:r w:rsidRPr="005D09CA">
        <w:rPr>
          <w:rFonts w:ascii="Times New Roman" w:hAnsi="Times New Roman"/>
        </w:rPr>
        <w:t xml:space="preserve"> za </w:t>
      </w:r>
      <w:proofErr w:type="spellStart"/>
      <w:r w:rsidRPr="005D09CA">
        <w:rPr>
          <w:rFonts w:ascii="Times New Roman" w:hAnsi="Times New Roman"/>
        </w:rPr>
        <w:t>glasanje</w:t>
      </w:r>
      <w:proofErr w:type="spellEnd"/>
      <w:r w:rsidRPr="005D09CA">
        <w:rPr>
          <w:rFonts w:ascii="Times New Roman" w:hAnsi="Times New Roman"/>
        </w:rPr>
        <w:t xml:space="preserve"> o </w:t>
      </w:r>
      <w:proofErr w:type="spellStart"/>
      <w:r w:rsidRPr="005D09CA">
        <w:rPr>
          <w:rFonts w:ascii="Times New Roman" w:hAnsi="Times New Roman"/>
        </w:rPr>
        <w:t>broju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glasova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utvrđivanje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kvoruma</w:t>
      </w:r>
      <w:proofErr w:type="spellEnd"/>
    </w:p>
    <w:p w14:paraId="436782EF" w14:textId="77777777" w:rsidR="00C41565" w:rsidRPr="005D09CA" w:rsidRDefault="00C41565" w:rsidP="00C4156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proofErr w:type="spellStart"/>
      <w:r w:rsidRPr="005D09CA">
        <w:rPr>
          <w:rFonts w:ascii="Times New Roman" w:hAnsi="Times New Roman"/>
        </w:rPr>
        <w:t>Usvajanje</w:t>
      </w:r>
      <w:proofErr w:type="spellEnd"/>
      <w:r w:rsidR="00254EC6"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dnevnog</w:t>
      </w:r>
      <w:proofErr w:type="spellEnd"/>
      <w:r w:rsidR="00254EC6"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reda</w:t>
      </w:r>
      <w:proofErr w:type="spellEnd"/>
    </w:p>
    <w:p w14:paraId="7516D59A" w14:textId="77777777" w:rsidR="00C41565" w:rsidRPr="005D09CA" w:rsidRDefault="00C41565" w:rsidP="00C41565">
      <w:pPr>
        <w:spacing w:after="0"/>
        <w:jc w:val="center"/>
        <w:rPr>
          <w:rFonts w:ascii="Times New Roman" w:hAnsi="Times New Roman"/>
        </w:rPr>
      </w:pPr>
      <w:r w:rsidRPr="005D09CA">
        <w:rPr>
          <w:rFonts w:ascii="Times New Roman" w:hAnsi="Times New Roman"/>
        </w:rPr>
        <w:t>II</w:t>
      </w:r>
    </w:p>
    <w:p w14:paraId="032C7468" w14:textId="30A7386D" w:rsidR="00C41565" w:rsidRPr="005D09CA" w:rsidRDefault="00C41565" w:rsidP="008477E1">
      <w:pPr>
        <w:spacing w:after="0"/>
        <w:jc w:val="both"/>
        <w:rPr>
          <w:rFonts w:ascii="Times New Roman" w:hAnsi="Times New Roman"/>
        </w:rPr>
      </w:pPr>
      <w:r w:rsidRPr="005D09CA">
        <w:rPr>
          <w:rFonts w:ascii="Times New Roman" w:hAnsi="Times New Roman"/>
          <w:b/>
        </w:rPr>
        <w:t>Dnevni red:</w:t>
      </w:r>
    </w:p>
    <w:p w14:paraId="34A55ACA" w14:textId="77777777" w:rsidR="00676E20" w:rsidRPr="00676E20" w:rsidRDefault="00676E20" w:rsidP="00254EC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Latn-CS"/>
        </w:rPr>
        <w:t>Donošenje Odluke o usvajanju Zapisnika sa redovne Skupštine akcionara od 02.04.2024.godine</w:t>
      </w:r>
    </w:p>
    <w:p w14:paraId="4994FCAD" w14:textId="6EF7D4A3" w:rsidR="00254EC6" w:rsidRPr="005D09CA" w:rsidRDefault="00254EC6" w:rsidP="00254EC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5D09CA">
        <w:rPr>
          <w:rFonts w:ascii="Times New Roman" w:hAnsi="Times New Roman"/>
          <w:lang w:val="sr-Latn-CS"/>
        </w:rPr>
        <w:t>Donošenje odluke o izmenama i dopunama  statuta društva</w:t>
      </w:r>
    </w:p>
    <w:p w14:paraId="31554767" w14:textId="3CF7E483" w:rsidR="00254EC6" w:rsidRPr="005D09CA" w:rsidRDefault="00254EC6" w:rsidP="00E7040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5D09CA">
        <w:rPr>
          <w:rFonts w:ascii="Times New Roman" w:hAnsi="Times New Roman"/>
          <w:lang w:val="sr-Latn-CS"/>
        </w:rPr>
        <w:t xml:space="preserve">Donošenje odluke o </w:t>
      </w:r>
      <w:r w:rsidR="00596056" w:rsidRPr="005D09CA">
        <w:rPr>
          <w:rFonts w:ascii="Times New Roman" w:hAnsi="Times New Roman"/>
          <w:lang w:val="sr-Latn-CS"/>
        </w:rPr>
        <w:t xml:space="preserve">stavljanju van snage </w:t>
      </w:r>
      <w:r w:rsidR="00FD4C49" w:rsidRPr="005D09CA">
        <w:rPr>
          <w:rFonts w:ascii="Times New Roman" w:hAnsi="Times New Roman"/>
          <w:lang w:val="sr-Latn-CS"/>
        </w:rPr>
        <w:t xml:space="preserve"> odluka Skupštine akcionara od 06.03.2024.godine</w:t>
      </w:r>
    </w:p>
    <w:p w14:paraId="2FA10101" w14:textId="5AF93892" w:rsidR="00C41565" w:rsidRPr="005D09CA" w:rsidRDefault="00C41565" w:rsidP="00C41565">
      <w:pPr>
        <w:spacing w:after="0"/>
        <w:jc w:val="both"/>
        <w:rPr>
          <w:rFonts w:ascii="Times New Roman" w:hAnsi="Times New Roman"/>
        </w:rPr>
      </w:pPr>
      <w:proofErr w:type="spellStart"/>
      <w:r w:rsidRPr="005D09CA">
        <w:rPr>
          <w:rFonts w:ascii="Times New Roman" w:hAnsi="Times New Roman"/>
        </w:rPr>
        <w:t>Predlaže</w:t>
      </w:r>
      <w:proofErr w:type="spellEnd"/>
      <w:r w:rsidRPr="005D09CA">
        <w:rPr>
          <w:rFonts w:ascii="Times New Roman" w:hAnsi="Times New Roman"/>
        </w:rPr>
        <w:t xml:space="preserve"> se da </w:t>
      </w:r>
      <w:proofErr w:type="spellStart"/>
      <w:r w:rsidRPr="005D09CA">
        <w:rPr>
          <w:rFonts w:ascii="Times New Roman" w:hAnsi="Times New Roman"/>
        </w:rPr>
        <w:t>Skupština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odluči</w:t>
      </w:r>
      <w:proofErr w:type="spellEnd"/>
      <w:r w:rsidRPr="005D09CA">
        <w:rPr>
          <w:rFonts w:ascii="Times New Roman" w:hAnsi="Times New Roman"/>
        </w:rPr>
        <w:t xml:space="preserve"> o </w:t>
      </w:r>
      <w:proofErr w:type="spellStart"/>
      <w:r w:rsidR="00596056" w:rsidRPr="005D09CA">
        <w:rPr>
          <w:rFonts w:ascii="Times New Roman" w:hAnsi="Times New Roman"/>
        </w:rPr>
        <w:t>navedenim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tačkama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predloženog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dnevnog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reda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usvoji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predloge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odluka</w:t>
      </w:r>
      <w:proofErr w:type="spellEnd"/>
      <w:r w:rsidRPr="005D09CA">
        <w:rPr>
          <w:rFonts w:ascii="Times New Roman" w:hAnsi="Times New Roman"/>
        </w:rPr>
        <w:t>.</w:t>
      </w:r>
    </w:p>
    <w:p w14:paraId="71E7E1C3" w14:textId="77777777" w:rsidR="001674D6" w:rsidRPr="005D09CA" w:rsidRDefault="001674D6" w:rsidP="00C41565">
      <w:pPr>
        <w:spacing w:after="0"/>
        <w:jc w:val="both"/>
        <w:rPr>
          <w:rFonts w:ascii="Times New Roman" w:hAnsi="Times New Roman"/>
        </w:rPr>
      </w:pPr>
    </w:p>
    <w:p w14:paraId="5B891CF1" w14:textId="77777777" w:rsidR="00C41565" w:rsidRPr="005D09CA" w:rsidRDefault="00C41565" w:rsidP="00C41565">
      <w:pPr>
        <w:spacing w:after="0"/>
        <w:jc w:val="center"/>
        <w:rPr>
          <w:rFonts w:ascii="Times New Roman" w:hAnsi="Times New Roman"/>
          <w:b/>
        </w:rPr>
      </w:pPr>
      <w:r w:rsidRPr="005D09CA">
        <w:rPr>
          <w:rFonts w:ascii="Times New Roman" w:hAnsi="Times New Roman"/>
          <w:b/>
        </w:rPr>
        <w:t>VEĆINA ZA DONOŠENJE ODLUKA</w:t>
      </w:r>
    </w:p>
    <w:p w14:paraId="36282AF5" w14:textId="77777777" w:rsidR="00C41565" w:rsidRPr="005D09CA" w:rsidRDefault="00C41565" w:rsidP="00C41565">
      <w:pPr>
        <w:spacing w:after="0"/>
        <w:jc w:val="both"/>
        <w:rPr>
          <w:rFonts w:ascii="Times New Roman" w:hAnsi="Times New Roman"/>
        </w:rPr>
      </w:pPr>
      <w:r w:rsidRPr="005D09CA">
        <w:rPr>
          <w:rFonts w:ascii="Times New Roman" w:hAnsi="Times New Roman"/>
        </w:rPr>
        <w:t xml:space="preserve">Za </w:t>
      </w:r>
      <w:proofErr w:type="spellStart"/>
      <w:r w:rsidRPr="005D09CA">
        <w:rPr>
          <w:rFonts w:ascii="Times New Roman" w:hAnsi="Times New Roman"/>
        </w:rPr>
        <w:t>usvajanje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svih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predloženih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tačaka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dnevnog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reda</w:t>
      </w:r>
      <w:proofErr w:type="spellEnd"/>
      <w:r w:rsidRPr="005D09CA">
        <w:rPr>
          <w:rFonts w:ascii="Times New Roman" w:hAnsi="Times New Roman"/>
        </w:rPr>
        <w:t xml:space="preserve"> je </w:t>
      </w:r>
      <w:proofErr w:type="spellStart"/>
      <w:r w:rsidRPr="005D09CA">
        <w:rPr>
          <w:rFonts w:ascii="Times New Roman" w:hAnsi="Times New Roman"/>
        </w:rPr>
        <w:t>potrebna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obična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većina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od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ukupnog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broja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glasova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prisutnih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akcionara</w:t>
      </w:r>
      <w:proofErr w:type="spellEnd"/>
      <w:r w:rsidRPr="005D09CA">
        <w:rPr>
          <w:rFonts w:ascii="Times New Roman" w:hAnsi="Times New Roman"/>
        </w:rPr>
        <w:t xml:space="preserve">. </w:t>
      </w:r>
    </w:p>
    <w:p w14:paraId="5ADCF158" w14:textId="7BFC60AA" w:rsidR="00C41565" w:rsidRPr="005D09CA" w:rsidRDefault="00C41565" w:rsidP="00C41565">
      <w:pPr>
        <w:spacing w:after="0"/>
        <w:jc w:val="both"/>
        <w:rPr>
          <w:rFonts w:ascii="Times New Roman" w:hAnsi="Times New Roman"/>
        </w:rPr>
      </w:pPr>
      <w:proofErr w:type="spellStart"/>
      <w:r w:rsidRPr="005D09CA">
        <w:rPr>
          <w:rFonts w:ascii="Times New Roman" w:hAnsi="Times New Roman"/>
        </w:rPr>
        <w:t>Ukupan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broj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akcija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na</w:t>
      </w:r>
      <w:proofErr w:type="spellEnd"/>
      <w:r w:rsidRPr="005D09CA">
        <w:rPr>
          <w:rFonts w:ascii="Times New Roman" w:hAnsi="Times New Roman"/>
        </w:rPr>
        <w:t xml:space="preserve"> dan </w:t>
      </w:r>
      <w:proofErr w:type="spellStart"/>
      <w:r w:rsidRPr="005D09CA">
        <w:rPr>
          <w:rFonts w:ascii="Times New Roman" w:hAnsi="Times New Roman"/>
        </w:rPr>
        <w:t>objavljivanja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poziva</w:t>
      </w:r>
      <w:proofErr w:type="spellEnd"/>
      <w:r w:rsidRPr="005D09CA">
        <w:rPr>
          <w:rFonts w:ascii="Times New Roman" w:hAnsi="Times New Roman"/>
        </w:rPr>
        <w:t xml:space="preserve"> je 4500</w:t>
      </w:r>
      <w:r w:rsidR="00762544" w:rsidRPr="005D09CA">
        <w:rPr>
          <w:rFonts w:ascii="Times New Roman" w:hAnsi="Times New Roman"/>
        </w:rPr>
        <w:t>.</w:t>
      </w:r>
    </w:p>
    <w:p w14:paraId="6923B108" w14:textId="77777777" w:rsidR="00C41565" w:rsidRPr="005D09CA" w:rsidRDefault="00C41565" w:rsidP="00C41565">
      <w:pPr>
        <w:spacing w:after="0"/>
        <w:jc w:val="center"/>
        <w:rPr>
          <w:rFonts w:ascii="Times New Roman" w:hAnsi="Times New Roman"/>
          <w:b/>
        </w:rPr>
      </w:pPr>
      <w:r w:rsidRPr="005D09CA">
        <w:rPr>
          <w:rFonts w:ascii="Times New Roman" w:hAnsi="Times New Roman"/>
          <w:b/>
        </w:rPr>
        <w:t>KVORUM</w:t>
      </w:r>
    </w:p>
    <w:p w14:paraId="7CD28E21" w14:textId="5D04DF44" w:rsidR="00C41565" w:rsidRPr="005D09CA" w:rsidRDefault="00E16111" w:rsidP="00C41565">
      <w:pPr>
        <w:spacing w:after="0"/>
        <w:jc w:val="both"/>
        <w:rPr>
          <w:rFonts w:ascii="Times New Roman" w:hAnsi="Times New Roman"/>
        </w:rPr>
      </w:pPr>
      <w:proofErr w:type="spellStart"/>
      <w:r w:rsidRPr="00E16111">
        <w:rPr>
          <w:rFonts w:ascii="Times New Roman" w:hAnsi="Times New Roman"/>
        </w:rPr>
        <w:t>Kvorum</w:t>
      </w:r>
      <w:proofErr w:type="spellEnd"/>
      <w:r w:rsidRPr="00E16111">
        <w:rPr>
          <w:rFonts w:ascii="Times New Roman" w:hAnsi="Times New Roman"/>
        </w:rPr>
        <w:t xml:space="preserve"> za </w:t>
      </w:r>
      <w:proofErr w:type="spellStart"/>
      <w:r w:rsidRPr="00E16111">
        <w:rPr>
          <w:rFonts w:ascii="Times New Roman" w:hAnsi="Times New Roman"/>
        </w:rPr>
        <w:t>sednicu</w:t>
      </w:r>
      <w:proofErr w:type="spellEnd"/>
      <w:r w:rsidRPr="00E16111">
        <w:rPr>
          <w:rFonts w:ascii="Times New Roman" w:hAnsi="Times New Roman"/>
        </w:rPr>
        <w:t xml:space="preserve"> </w:t>
      </w:r>
      <w:proofErr w:type="spellStart"/>
      <w:r w:rsidRPr="00E16111">
        <w:rPr>
          <w:rFonts w:ascii="Times New Roman" w:hAnsi="Times New Roman"/>
        </w:rPr>
        <w:t>Skupštine</w:t>
      </w:r>
      <w:proofErr w:type="spellEnd"/>
      <w:r w:rsidRPr="00E16111">
        <w:rPr>
          <w:rFonts w:ascii="Times New Roman" w:hAnsi="Times New Roman"/>
        </w:rPr>
        <w:t xml:space="preserve"> </w:t>
      </w:r>
      <w:proofErr w:type="spellStart"/>
      <w:r w:rsidRPr="00E16111">
        <w:rPr>
          <w:rFonts w:ascii="Times New Roman" w:hAnsi="Times New Roman"/>
        </w:rPr>
        <w:t>čini</w:t>
      </w:r>
      <w:proofErr w:type="spellEnd"/>
      <w:r w:rsidRPr="00E16111">
        <w:rPr>
          <w:rFonts w:ascii="Times New Roman" w:hAnsi="Times New Roman"/>
        </w:rPr>
        <w:t xml:space="preserve"> </w:t>
      </w:r>
      <w:proofErr w:type="spellStart"/>
      <w:r w:rsidRPr="00E16111">
        <w:rPr>
          <w:rFonts w:ascii="Times New Roman" w:hAnsi="Times New Roman"/>
        </w:rPr>
        <w:t>obična</w:t>
      </w:r>
      <w:proofErr w:type="spellEnd"/>
      <w:r w:rsidRPr="00E16111">
        <w:rPr>
          <w:rFonts w:ascii="Times New Roman" w:hAnsi="Times New Roman"/>
        </w:rPr>
        <w:t xml:space="preserve"> </w:t>
      </w:r>
      <w:proofErr w:type="spellStart"/>
      <w:r w:rsidRPr="00E16111">
        <w:rPr>
          <w:rFonts w:ascii="Times New Roman" w:hAnsi="Times New Roman"/>
        </w:rPr>
        <w:t>većina</w:t>
      </w:r>
      <w:proofErr w:type="spellEnd"/>
      <w:r w:rsidRPr="00E16111">
        <w:rPr>
          <w:rFonts w:ascii="Times New Roman" w:hAnsi="Times New Roman"/>
        </w:rPr>
        <w:t xml:space="preserve"> </w:t>
      </w:r>
      <w:proofErr w:type="spellStart"/>
      <w:r w:rsidRPr="00E16111">
        <w:rPr>
          <w:rFonts w:ascii="Times New Roman" w:hAnsi="Times New Roman"/>
        </w:rPr>
        <w:t>od</w:t>
      </w:r>
      <w:proofErr w:type="spellEnd"/>
      <w:r w:rsidRPr="00E16111">
        <w:rPr>
          <w:rFonts w:ascii="Times New Roman" w:hAnsi="Times New Roman"/>
        </w:rPr>
        <w:t xml:space="preserve"> </w:t>
      </w:r>
      <w:proofErr w:type="spellStart"/>
      <w:r w:rsidRPr="00E16111">
        <w:rPr>
          <w:rFonts w:ascii="Times New Roman" w:hAnsi="Times New Roman"/>
        </w:rPr>
        <w:t>ukupog</w:t>
      </w:r>
      <w:proofErr w:type="spellEnd"/>
      <w:r w:rsidRPr="00E16111">
        <w:rPr>
          <w:rFonts w:ascii="Times New Roman" w:hAnsi="Times New Roman"/>
        </w:rPr>
        <w:t xml:space="preserve"> </w:t>
      </w:r>
      <w:proofErr w:type="spellStart"/>
      <w:r w:rsidRPr="00E16111">
        <w:rPr>
          <w:rFonts w:ascii="Times New Roman" w:hAnsi="Times New Roman"/>
        </w:rPr>
        <w:t>broja</w:t>
      </w:r>
      <w:proofErr w:type="spellEnd"/>
      <w:r w:rsidRPr="00E16111">
        <w:rPr>
          <w:rFonts w:ascii="Times New Roman" w:hAnsi="Times New Roman"/>
        </w:rPr>
        <w:t xml:space="preserve"> </w:t>
      </w:r>
      <w:proofErr w:type="spellStart"/>
      <w:r w:rsidRPr="00E16111">
        <w:rPr>
          <w:rFonts w:ascii="Times New Roman" w:hAnsi="Times New Roman"/>
        </w:rPr>
        <w:t>glasova</w:t>
      </w:r>
      <w:proofErr w:type="spellEnd"/>
      <w:r w:rsidRPr="00E16111">
        <w:rPr>
          <w:rFonts w:ascii="Times New Roman" w:hAnsi="Times New Roman"/>
        </w:rPr>
        <w:t xml:space="preserve">. </w:t>
      </w:r>
      <w:r w:rsidR="00C41565" w:rsidRPr="005D09CA">
        <w:rPr>
          <w:rFonts w:ascii="Times New Roman" w:hAnsi="Times New Roman"/>
        </w:rPr>
        <w:t xml:space="preserve"> </w:t>
      </w:r>
    </w:p>
    <w:p w14:paraId="34A38C9D" w14:textId="77777777" w:rsidR="00C41565" w:rsidRPr="005D09CA" w:rsidRDefault="00C41565" w:rsidP="00C41565">
      <w:pPr>
        <w:spacing w:after="0"/>
        <w:jc w:val="center"/>
        <w:rPr>
          <w:rFonts w:ascii="Times New Roman" w:hAnsi="Times New Roman"/>
          <w:b/>
        </w:rPr>
      </w:pPr>
      <w:r w:rsidRPr="005D09CA">
        <w:rPr>
          <w:rFonts w:ascii="Times New Roman" w:hAnsi="Times New Roman"/>
          <w:b/>
        </w:rPr>
        <w:t>DAN AKCIONARA</w:t>
      </w:r>
    </w:p>
    <w:p w14:paraId="015629FF" w14:textId="070AF7EA" w:rsidR="00C41565" w:rsidRPr="005D09CA" w:rsidRDefault="00C41565" w:rsidP="00C41565">
      <w:pPr>
        <w:pStyle w:val="ListParagraph"/>
        <w:spacing w:after="0"/>
        <w:ind w:left="0"/>
        <w:jc w:val="both"/>
        <w:rPr>
          <w:rFonts w:ascii="Times New Roman" w:hAnsi="Times New Roman"/>
        </w:rPr>
      </w:pPr>
      <w:r w:rsidRPr="005D09CA">
        <w:rPr>
          <w:rFonts w:ascii="Times New Roman" w:hAnsi="Times New Roman"/>
        </w:rPr>
        <w:t xml:space="preserve">Kao dan </w:t>
      </w:r>
      <w:proofErr w:type="spellStart"/>
      <w:r w:rsidRPr="005D09CA">
        <w:rPr>
          <w:rFonts w:ascii="Times New Roman" w:hAnsi="Times New Roman"/>
        </w:rPr>
        <w:t>akcionara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određuje</w:t>
      </w:r>
      <w:proofErr w:type="spellEnd"/>
      <w:r w:rsidRPr="005D09CA">
        <w:rPr>
          <w:rFonts w:ascii="Times New Roman" w:hAnsi="Times New Roman"/>
        </w:rPr>
        <w:t xml:space="preserve"> se </w:t>
      </w:r>
      <w:r w:rsidR="001674A4" w:rsidRPr="005D09CA">
        <w:rPr>
          <w:rFonts w:ascii="Times New Roman" w:hAnsi="Times New Roman"/>
        </w:rPr>
        <w:t>1</w:t>
      </w:r>
      <w:r w:rsidR="00596056" w:rsidRPr="005D09CA">
        <w:rPr>
          <w:rFonts w:ascii="Times New Roman" w:hAnsi="Times New Roman"/>
        </w:rPr>
        <w:t>0</w:t>
      </w:r>
      <w:r w:rsidR="001674A4" w:rsidRPr="005D09CA">
        <w:rPr>
          <w:rFonts w:ascii="Times New Roman" w:hAnsi="Times New Roman"/>
          <w:b/>
          <w:u w:val="single"/>
        </w:rPr>
        <w:t>.0</w:t>
      </w:r>
      <w:r w:rsidR="00596056" w:rsidRPr="005D09CA">
        <w:rPr>
          <w:rFonts w:ascii="Times New Roman" w:hAnsi="Times New Roman"/>
          <w:b/>
          <w:u w:val="single"/>
        </w:rPr>
        <w:t>5</w:t>
      </w:r>
      <w:r w:rsidR="004C6B65" w:rsidRPr="005D09CA">
        <w:rPr>
          <w:rFonts w:ascii="Times New Roman" w:hAnsi="Times New Roman"/>
          <w:b/>
          <w:u w:val="single"/>
        </w:rPr>
        <w:t>.2024</w:t>
      </w:r>
      <w:r w:rsidRPr="005D09CA">
        <w:rPr>
          <w:rFonts w:ascii="Times New Roman" w:hAnsi="Times New Roman"/>
          <w:b/>
          <w:u w:val="single"/>
        </w:rPr>
        <w:t>.</w:t>
      </w:r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godine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prema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evidenciji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iz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Centralnog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registra</w:t>
      </w:r>
      <w:proofErr w:type="spellEnd"/>
      <w:r w:rsidRPr="005D09CA">
        <w:rPr>
          <w:rFonts w:ascii="Times New Roman" w:hAnsi="Times New Roman"/>
        </w:rPr>
        <w:t xml:space="preserve">, </w:t>
      </w:r>
      <w:proofErr w:type="spellStart"/>
      <w:r w:rsidRPr="005D09CA">
        <w:rPr>
          <w:rFonts w:ascii="Times New Roman" w:hAnsi="Times New Roman"/>
        </w:rPr>
        <w:t>depoa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kliringa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hartija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od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vrednosti</w:t>
      </w:r>
      <w:proofErr w:type="spellEnd"/>
      <w:r w:rsidRPr="005D09CA">
        <w:rPr>
          <w:rFonts w:ascii="Times New Roman" w:hAnsi="Times New Roman"/>
        </w:rPr>
        <w:t>.</w:t>
      </w:r>
    </w:p>
    <w:p w14:paraId="4B4B7C4D" w14:textId="2881997C" w:rsidR="00C41565" w:rsidRPr="005D09CA" w:rsidRDefault="00C41565" w:rsidP="005D09CA">
      <w:pPr>
        <w:pStyle w:val="ListParagraph"/>
        <w:spacing w:after="0"/>
        <w:ind w:left="0"/>
        <w:jc w:val="both"/>
        <w:rPr>
          <w:rFonts w:ascii="Times New Roman" w:hAnsi="Times New Roman"/>
          <w:b/>
        </w:rPr>
      </w:pPr>
      <w:proofErr w:type="spellStart"/>
      <w:r w:rsidRPr="005D09CA">
        <w:rPr>
          <w:rFonts w:ascii="Times New Roman" w:hAnsi="Times New Roman"/>
        </w:rPr>
        <w:t>Uvid</w:t>
      </w:r>
      <w:proofErr w:type="spellEnd"/>
      <w:r w:rsidRPr="005D09CA">
        <w:rPr>
          <w:rFonts w:ascii="Times New Roman" w:hAnsi="Times New Roman"/>
        </w:rPr>
        <w:t xml:space="preserve"> u </w:t>
      </w:r>
      <w:proofErr w:type="spellStart"/>
      <w:r w:rsidRPr="005D09CA">
        <w:rPr>
          <w:rFonts w:ascii="Times New Roman" w:hAnsi="Times New Roman"/>
        </w:rPr>
        <w:t>spisak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akcionara</w:t>
      </w:r>
      <w:proofErr w:type="spellEnd"/>
      <w:r w:rsidRPr="005D09CA">
        <w:rPr>
          <w:rFonts w:ascii="Times New Roman" w:hAnsi="Times New Roman"/>
        </w:rPr>
        <w:t xml:space="preserve"> koji </w:t>
      </w:r>
      <w:proofErr w:type="spellStart"/>
      <w:r w:rsidRPr="005D09CA">
        <w:rPr>
          <w:rFonts w:ascii="Times New Roman" w:hAnsi="Times New Roman"/>
        </w:rPr>
        <w:t>imaju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pravo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učešća</w:t>
      </w:r>
      <w:proofErr w:type="spellEnd"/>
      <w:r w:rsidRPr="005D09CA">
        <w:rPr>
          <w:rFonts w:ascii="Times New Roman" w:hAnsi="Times New Roman"/>
        </w:rPr>
        <w:t xml:space="preserve"> u </w:t>
      </w:r>
      <w:proofErr w:type="spellStart"/>
      <w:r w:rsidRPr="005D09CA">
        <w:rPr>
          <w:rFonts w:ascii="Times New Roman" w:hAnsi="Times New Roman"/>
        </w:rPr>
        <w:t>radu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Skupštine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će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biti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omogućen</w:t>
      </w:r>
      <w:proofErr w:type="spellEnd"/>
      <w:r w:rsidRPr="005D09CA">
        <w:rPr>
          <w:rFonts w:ascii="Times New Roman" w:hAnsi="Times New Roman"/>
        </w:rPr>
        <w:t xml:space="preserve"> od </w:t>
      </w:r>
      <w:r w:rsidR="006D7C8D" w:rsidRPr="005D09CA">
        <w:rPr>
          <w:rFonts w:ascii="Times New Roman" w:hAnsi="Times New Roman"/>
        </w:rPr>
        <w:t>10</w:t>
      </w:r>
      <w:r w:rsidRPr="005D09CA">
        <w:rPr>
          <w:rFonts w:ascii="Times New Roman" w:hAnsi="Times New Roman"/>
          <w:u w:val="single"/>
        </w:rPr>
        <w:t>.0</w:t>
      </w:r>
      <w:r w:rsidR="00596056" w:rsidRPr="005D09CA">
        <w:rPr>
          <w:rFonts w:ascii="Times New Roman" w:hAnsi="Times New Roman"/>
          <w:u w:val="single"/>
        </w:rPr>
        <w:t>5</w:t>
      </w:r>
      <w:r w:rsidRPr="005D09CA">
        <w:rPr>
          <w:rFonts w:ascii="Times New Roman" w:hAnsi="Times New Roman"/>
          <w:u w:val="single"/>
        </w:rPr>
        <w:t>.202</w:t>
      </w:r>
      <w:r w:rsidR="00762544" w:rsidRPr="005D09CA">
        <w:rPr>
          <w:rFonts w:ascii="Times New Roman" w:hAnsi="Times New Roman"/>
          <w:u w:val="single"/>
        </w:rPr>
        <w:t>4</w:t>
      </w:r>
      <w:r w:rsidRPr="005D09CA">
        <w:rPr>
          <w:rFonts w:ascii="Times New Roman" w:hAnsi="Times New Roman"/>
          <w:b/>
          <w:u w:val="single"/>
        </w:rPr>
        <w:t>.</w:t>
      </w:r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godine</w:t>
      </w:r>
      <w:proofErr w:type="spellEnd"/>
      <w:r w:rsidRPr="005D09CA">
        <w:rPr>
          <w:rFonts w:ascii="Times New Roman" w:hAnsi="Times New Roman"/>
        </w:rPr>
        <w:t xml:space="preserve">. </w:t>
      </w:r>
    </w:p>
    <w:p w14:paraId="29EC8458" w14:textId="77777777" w:rsidR="00C41565" w:rsidRPr="005D09CA" w:rsidRDefault="00C41565" w:rsidP="00C41565">
      <w:pPr>
        <w:pStyle w:val="ListParagraph"/>
        <w:spacing w:after="0"/>
        <w:ind w:left="0"/>
        <w:jc w:val="center"/>
        <w:rPr>
          <w:rFonts w:ascii="Times New Roman" w:hAnsi="Times New Roman"/>
          <w:b/>
        </w:rPr>
      </w:pPr>
      <w:r w:rsidRPr="005D09CA">
        <w:rPr>
          <w:rFonts w:ascii="Times New Roman" w:hAnsi="Times New Roman"/>
          <w:b/>
        </w:rPr>
        <w:t>PRAVO UČEŠĆA U RADU SKUPŠTINE</w:t>
      </w:r>
    </w:p>
    <w:p w14:paraId="719DECCC" w14:textId="1F70221A" w:rsidR="00C41565" w:rsidRPr="005D09CA" w:rsidRDefault="00C41565" w:rsidP="00C41565">
      <w:pPr>
        <w:pStyle w:val="ListParagraph"/>
        <w:spacing w:after="0"/>
        <w:ind w:left="0"/>
        <w:jc w:val="both"/>
        <w:rPr>
          <w:rFonts w:ascii="Times New Roman" w:hAnsi="Times New Roman"/>
        </w:rPr>
      </w:pPr>
      <w:proofErr w:type="spellStart"/>
      <w:r w:rsidRPr="005D09CA">
        <w:rPr>
          <w:rFonts w:ascii="Times New Roman" w:hAnsi="Times New Roman"/>
        </w:rPr>
        <w:lastRenderedPageBreak/>
        <w:t>Pravo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učešća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na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sednici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Skupštine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imaju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akcionari</w:t>
      </w:r>
      <w:proofErr w:type="spellEnd"/>
      <w:r w:rsidRPr="005D09CA">
        <w:rPr>
          <w:rFonts w:ascii="Times New Roman" w:hAnsi="Times New Roman"/>
        </w:rPr>
        <w:t xml:space="preserve"> koji </w:t>
      </w:r>
      <w:proofErr w:type="spellStart"/>
      <w:r w:rsidRPr="005D09CA">
        <w:rPr>
          <w:rFonts w:ascii="Times New Roman" w:hAnsi="Times New Roman"/>
        </w:rPr>
        <w:t>su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bili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akcionari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na</w:t>
      </w:r>
      <w:proofErr w:type="spellEnd"/>
      <w:r w:rsidRPr="005D09CA">
        <w:rPr>
          <w:rFonts w:ascii="Times New Roman" w:hAnsi="Times New Roman"/>
        </w:rPr>
        <w:t xml:space="preserve"> dan </w:t>
      </w:r>
      <w:r w:rsidR="001674A4" w:rsidRPr="005D09CA">
        <w:rPr>
          <w:rFonts w:ascii="Times New Roman" w:hAnsi="Times New Roman"/>
          <w:b/>
          <w:u w:val="single"/>
        </w:rPr>
        <w:t>1</w:t>
      </w:r>
      <w:r w:rsidR="006D7C8D" w:rsidRPr="005D09CA">
        <w:rPr>
          <w:rFonts w:ascii="Times New Roman" w:hAnsi="Times New Roman"/>
          <w:b/>
          <w:u w:val="single"/>
        </w:rPr>
        <w:t>0</w:t>
      </w:r>
      <w:r w:rsidR="001674A4" w:rsidRPr="005D09CA">
        <w:rPr>
          <w:rFonts w:ascii="Times New Roman" w:hAnsi="Times New Roman"/>
          <w:b/>
          <w:u w:val="single"/>
        </w:rPr>
        <w:t>.0</w:t>
      </w:r>
      <w:r w:rsidR="006D7C8D" w:rsidRPr="005D09CA">
        <w:rPr>
          <w:rFonts w:ascii="Times New Roman" w:hAnsi="Times New Roman"/>
          <w:b/>
          <w:u w:val="single"/>
        </w:rPr>
        <w:t>5</w:t>
      </w:r>
      <w:r w:rsidRPr="005D09CA">
        <w:rPr>
          <w:rFonts w:ascii="Times New Roman" w:hAnsi="Times New Roman"/>
          <w:b/>
          <w:u w:val="single"/>
        </w:rPr>
        <w:t>.202</w:t>
      </w:r>
      <w:r w:rsidR="00762544" w:rsidRPr="005D09CA">
        <w:rPr>
          <w:rFonts w:ascii="Times New Roman" w:hAnsi="Times New Roman"/>
          <w:b/>
          <w:u w:val="single"/>
        </w:rPr>
        <w:t>4</w:t>
      </w:r>
      <w:r w:rsidRPr="005D09CA">
        <w:rPr>
          <w:rFonts w:ascii="Times New Roman" w:hAnsi="Times New Roman"/>
          <w:b/>
          <w:u w:val="single"/>
        </w:rPr>
        <w:t>.</w:t>
      </w:r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godine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kao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direktori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revizor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društva</w:t>
      </w:r>
      <w:proofErr w:type="spellEnd"/>
      <w:r w:rsidRPr="005D09CA">
        <w:rPr>
          <w:rFonts w:ascii="Times New Roman" w:hAnsi="Times New Roman"/>
        </w:rPr>
        <w:t>.</w:t>
      </w:r>
    </w:p>
    <w:p w14:paraId="52923D3A" w14:textId="77777777" w:rsidR="00C41565" w:rsidRPr="005D09CA" w:rsidRDefault="00C41565" w:rsidP="00C41565">
      <w:pPr>
        <w:spacing w:after="0"/>
        <w:jc w:val="both"/>
        <w:rPr>
          <w:rFonts w:ascii="Times New Roman" w:hAnsi="Times New Roman"/>
        </w:rPr>
      </w:pPr>
      <w:proofErr w:type="spellStart"/>
      <w:r w:rsidRPr="005D09CA">
        <w:rPr>
          <w:rFonts w:ascii="Times New Roman" w:hAnsi="Times New Roman"/>
        </w:rPr>
        <w:t>Sednici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Skupštine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prisustvuju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akcionari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njihovi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punomoćnici</w:t>
      </w:r>
      <w:proofErr w:type="spellEnd"/>
      <w:r w:rsidRPr="005D09CA">
        <w:rPr>
          <w:rFonts w:ascii="Times New Roman" w:hAnsi="Times New Roman"/>
        </w:rPr>
        <w:t>.</w:t>
      </w:r>
    </w:p>
    <w:p w14:paraId="4F43C24C" w14:textId="77777777" w:rsidR="00C41565" w:rsidRPr="005D09CA" w:rsidRDefault="00C41565" w:rsidP="00C41565">
      <w:pPr>
        <w:spacing w:after="0"/>
        <w:jc w:val="both"/>
        <w:rPr>
          <w:rFonts w:ascii="Times New Roman" w:hAnsi="Times New Roman"/>
        </w:rPr>
      </w:pPr>
      <w:proofErr w:type="spellStart"/>
      <w:r w:rsidRPr="005D09CA">
        <w:rPr>
          <w:rFonts w:ascii="Times New Roman" w:hAnsi="Times New Roman"/>
        </w:rPr>
        <w:t>Pravo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ličnog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učešća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na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Skupštini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ima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akcionar</w:t>
      </w:r>
      <w:proofErr w:type="spellEnd"/>
      <w:r w:rsidRPr="005D09CA">
        <w:rPr>
          <w:rFonts w:ascii="Times New Roman" w:hAnsi="Times New Roman"/>
        </w:rPr>
        <w:t xml:space="preserve"> koji </w:t>
      </w:r>
      <w:proofErr w:type="spellStart"/>
      <w:r w:rsidRPr="005D09CA">
        <w:rPr>
          <w:rFonts w:ascii="Times New Roman" w:hAnsi="Times New Roman"/>
        </w:rPr>
        <w:t>raspolaže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sa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najmanje</w:t>
      </w:r>
      <w:proofErr w:type="spellEnd"/>
      <w:r w:rsidRPr="005D09CA">
        <w:rPr>
          <w:rFonts w:ascii="Times New Roman" w:hAnsi="Times New Roman"/>
        </w:rPr>
        <w:t xml:space="preserve"> 0.1% </w:t>
      </w:r>
      <w:proofErr w:type="spellStart"/>
      <w:r w:rsidRPr="005D09CA">
        <w:rPr>
          <w:rFonts w:ascii="Times New Roman" w:hAnsi="Times New Roman"/>
        </w:rPr>
        <w:t>akcija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društva</w:t>
      </w:r>
      <w:proofErr w:type="spellEnd"/>
      <w:r w:rsidRPr="005D09CA">
        <w:rPr>
          <w:rFonts w:ascii="Times New Roman" w:hAnsi="Times New Roman"/>
        </w:rPr>
        <w:t xml:space="preserve">, </w:t>
      </w:r>
      <w:proofErr w:type="spellStart"/>
      <w:r w:rsidRPr="005D09CA">
        <w:rPr>
          <w:rFonts w:ascii="Times New Roman" w:hAnsi="Times New Roman"/>
        </w:rPr>
        <w:t>odnosno</w:t>
      </w:r>
      <w:proofErr w:type="spellEnd"/>
      <w:r w:rsidRPr="005D09CA">
        <w:rPr>
          <w:rFonts w:ascii="Times New Roman" w:hAnsi="Times New Roman"/>
        </w:rPr>
        <w:t xml:space="preserve"> 5 </w:t>
      </w:r>
      <w:proofErr w:type="spellStart"/>
      <w:r w:rsidRPr="005D09CA">
        <w:rPr>
          <w:rFonts w:ascii="Times New Roman" w:hAnsi="Times New Roman"/>
        </w:rPr>
        <w:t>akcija</w:t>
      </w:r>
      <w:proofErr w:type="spellEnd"/>
      <w:r w:rsidRPr="005D09CA">
        <w:rPr>
          <w:rFonts w:ascii="Times New Roman" w:hAnsi="Times New Roman"/>
        </w:rPr>
        <w:t>.</w:t>
      </w:r>
    </w:p>
    <w:p w14:paraId="7581AA7C" w14:textId="77777777" w:rsidR="00C41565" w:rsidRPr="005D09CA" w:rsidRDefault="00C41565" w:rsidP="00C41565">
      <w:pPr>
        <w:spacing w:after="0"/>
        <w:jc w:val="both"/>
        <w:rPr>
          <w:rFonts w:ascii="Times New Roman" w:hAnsi="Times New Roman"/>
        </w:rPr>
      </w:pPr>
      <w:proofErr w:type="spellStart"/>
      <w:r w:rsidRPr="005D09CA">
        <w:rPr>
          <w:rFonts w:ascii="Times New Roman" w:hAnsi="Times New Roman"/>
        </w:rPr>
        <w:t>Akcionari</w:t>
      </w:r>
      <w:proofErr w:type="spellEnd"/>
      <w:r w:rsidRPr="005D09CA">
        <w:rPr>
          <w:rFonts w:ascii="Times New Roman" w:hAnsi="Times New Roman"/>
        </w:rPr>
        <w:t xml:space="preserve"> koji </w:t>
      </w:r>
      <w:proofErr w:type="spellStart"/>
      <w:r w:rsidRPr="005D09CA">
        <w:rPr>
          <w:rFonts w:ascii="Times New Roman" w:hAnsi="Times New Roman"/>
        </w:rPr>
        <w:t>pojedinačno</w:t>
      </w:r>
      <w:proofErr w:type="spellEnd"/>
      <w:r w:rsidRPr="005D09CA">
        <w:rPr>
          <w:rFonts w:ascii="Times New Roman" w:hAnsi="Times New Roman"/>
        </w:rPr>
        <w:t xml:space="preserve"> ne </w:t>
      </w:r>
      <w:proofErr w:type="spellStart"/>
      <w:r w:rsidRPr="005D09CA">
        <w:rPr>
          <w:rFonts w:ascii="Times New Roman" w:hAnsi="Times New Roman"/>
        </w:rPr>
        <w:t>poseduju</w:t>
      </w:r>
      <w:proofErr w:type="spellEnd"/>
      <w:r w:rsidRPr="005D09CA">
        <w:rPr>
          <w:rFonts w:ascii="Times New Roman" w:hAnsi="Times New Roman"/>
        </w:rPr>
        <w:t xml:space="preserve"> 5 </w:t>
      </w:r>
      <w:proofErr w:type="spellStart"/>
      <w:r w:rsidRPr="005D09CA">
        <w:rPr>
          <w:rFonts w:ascii="Times New Roman" w:hAnsi="Times New Roman"/>
        </w:rPr>
        <w:t>akcija</w:t>
      </w:r>
      <w:proofErr w:type="spellEnd"/>
      <w:r w:rsidRPr="005D09CA">
        <w:rPr>
          <w:rFonts w:ascii="Times New Roman" w:hAnsi="Times New Roman"/>
        </w:rPr>
        <w:t xml:space="preserve">, </w:t>
      </w:r>
      <w:proofErr w:type="spellStart"/>
      <w:r w:rsidRPr="005D09CA">
        <w:rPr>
          <w:rFonts w:ascii="Times New Roman" w:hAnsi="Times New Roman"/>
        </w:rPr>
        <w:t>imaju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pravo</w:t>
      </w:r>
      <w:proofErr w:type="spellEnd"/>
      <w:r w:rsidRPr="005D09CA">
        <w:rPr>
          <w:rFonts w:ascii="Times New Roman" w:hAnsi="Times New Roman"/>
        </w:rPr>
        <w:t xml:space="preserve"> da u </w:t>
      </w:r>
      <w:proofErr w:type="spellStart"/>
      <w:r w:rsidRPr="005D09CA">
        <w:rPr>
          <w:rFonts w:ascii="Times New Roman" w:hAnsi="Times New Roman"/>
        </w:rPr>
        <w:t>radu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skupštine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učestvuju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preko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zajedničkog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punomoćnika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ili</w:t>
      </w:r>
      <w:proofErr w:type="spellEnd"/>
      <w:r w:rsidRPr="005D09CA">
        <w:rPr>
          <w:rFonts w:ascii="Times New Roman" w:hAnsi="Times New Roman"/>
        </w:rPr>
        <w:t xml:space="preserve"> da </w:t>
      </w:r>
      <w:proofErr w:type="spellStart"/>
      <w:r w:rsidRPr="005D09CA">
        <w:rPr>
          <w:rFonts w:ascii="Times New Roman" w:hAnsi="Times New Roman"/>
        </w:rPr>
        <w:t>glasaju</w:t>
      </w:r>
      <w:proofErr w:type="spellEnd"/>
      <w:r w:rsidRPr="005D09CA">
        <w:rPr>
          <w:rFonts w:ascii="Times New Roman" w:hAnsi="Times New Roman"/>
        </w:rPr>
        <w:t xml:space="preserve"> u </w:t>
      </w:r>
      <w:proofErr w:type="spellStart"/>
      <w:r w:rsidRPr="005D09CA">
        <w:rPr>
          <w:rFonts w:ascii="Times New Roman" w:hAnsi="Times New Roman"/>
        </w:rPr>
        <w:t>odsustvu</w:t>
      </w:r>
      <w:proofErr w:type="spellEnd"/>
      <w:r w:rsidRPr="005D09CA">
        <w:rPr>
          <w:rFonts w:ascii="Times New Roman" w:hAnsi="Times New Roman"/>
        </w:rPr>
        <w:t xml:space="preserve"> u </w:t>
      </w:r>
      <w:proofErr w:type="spellStart"/>
      <w:r w:rsidRPr="005D09CA">
        <w:rPr>
          <w:rFonts w:ascii="Times New Roman" w:hAnsi="Times New Roman"/>
        </w:rPr>
        <w:t>skladu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sa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zakonom</w:t>
      </w:r>
      <w:proofErr w:type="spellEnd"/>
      <w:r w:rsidRPr="005D09CA">
        <w:rPr>
          <w:rFonts w:ascii="Times New Roman" w:hAnsi="Times New Roman"/>
        </w:rPr>
        <w:t>.</w:t>
      </w:r>
    </w:p>
    <w:p w14:paraId="0A763ED3" w14:textId="77777777" w:rsidR="00C41565" w:rsidRPr="005D09CA" w:rsidRDefault="00C41565" w:rsidP="00C41565">
      <w:pPr>
        <w:spacing w:after="0"/>
        <w:rPr>
          <w:rFonts w:ascii="Times New Roman" w:hAnsi="Times New Roman"/>
        </w:rPr>
      </w:pPr>
      <w:r w:rsidRPr="005D09CA">
        <w:rPr>
          <w:rFonts w:ascii="Times New Roman" w:hAnsi="Times New Roman"/>
        </w:rPr>
        <w:t xml:space="preserve">Na </w:t>
      </w:r>
      <w:proofErr w:type="spellStart"/>
      <w:r w:rsidRPr="005D09CA">
        <w:rPr>
          <w:rFonts w:ascii="Times New Roman" w:hAnsi="Times New Roman"/>
        </w:rPr>
        <w:t>sednici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Skupštine</w:t>
      </w:r>
      <w:proofErr w:type="spellEnd"/>
      <w:r w:rsidRPr="005D09CA">
        <w:rPr>
          <w:rFonts w:ascii="Times New Roman" w:hAnsi="Times New Roman"/>
        </w:rPr>
        <w:t xml:space="preserve">, </w:t>
      </w:r>
      <w:proofErr w:type="spellStart"/>
      <w:r w:rsidRPr="005D09CA">
        <w:rPr>
          <w:rFonts w:ascii="Times New Roman" w:hAnsi="Times New Roman"/>
        </w:rPr>
        <w:t>akcionar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može</w:t>
      </w:r>
      <w:proofErr w:type="spellEnd"/>
      <w:r w:rsidRPr="005D09CA">
        <w:rPr>
          <w:rFonts w:ascii="Times New Roman" w:hAnsi="Times New Roman"/>
        </w:rPr>
        <w:t xml:space="preserve"> da </w:t>
      </w:r>
      <w:proofErr w:type="spellStart"/>
      <w:r w:rsidRPr="005D09CA">
        <w:rPr>
          <w:rFonts w:ascii="Times New Roman" w:hAnsi="Times New Roman"/>
        </w:rPr>
        <w:t>glasa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lično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ili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preko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punomoćnika</w:t>
      </w:r>
      <w:proofErr w:type="spellEnd"/>
      <w:r w:rsidRPr="005D09CA">
        <w:rPr>
          <w:rFonts w:ascii="Times New Roman" w:hAnsi="Times New Roman"/>
        </w:rPr>
        <w:t>.</w:t>
      </w:r>
    </w:p>
    <w:p w14:paraId="7554EE27" w14:textId="77777777" w:rsidR="00C41565" w:rsidRPr="005D09CA" w:rsidRDefault="00C41565" w:rsidP="00C41565">
      <w:pPr>
        <w:spacing w:after="0"/>
        <w:rPr>
          <w:rFonts w:ascii="Times New Roman" w:hAnsi="Times New Roman"/>
        </w:rPr>
      </w:pPr>
    </w:p>
    <w:p w14:paraId="564155A3" w14:textId="77777777" w:rsidR="00C41565" w:rsidRPr="005D09CA" w:rsidRDefault="00C41565" w:rsidP="00C41565">
      <w:pPr>
        <w:spacing w:after="0"/>
        <w:jc w:val="center"/>
        <w:rPr>
          <w:rFonts w:ascii="Times New Roman" w:hAnsi="Times New Roman"/>
          <w:b/>
        </w:rPr>
      </w:pPr>
      <w:r w:rsidRPr="005D09CA">
        <w:rPr>
          <w:rFonts w:ascii="Times New Roman" w:hAnsi="Times New Roman"/>
          <w:b/>
        </w:rPr>
        <w:t>PROCEDURA GLASANJA PREKO PUNOMOĆNIKA</w:t>
      </w:r>
    </w:p>
    <w:p w14:paraId="237F37A4" w14:textId="77777777" w:rsidR="00C41565" w:rsidRPr="005D09CA" w:rsidRDefault="00C41565" w:rsidP="00C41565">
      <w:pPr>
        <w:spacing w:after="0"/>
        <w:rPr>
          <w:rFonts w:ascii="Times New Roman" w:hAnsi="Times New Roman"/>
        </w:rPr>
      </w:pPr>
      <w:proofErr w:type="spellStart"/>
      <w:r w:rsidRPr="005D09CA">
        <w:rPr>
          <w:rFonts w:ascii="Times New Roman" w:hAnsi="Times New Roman"/>
        </w:rPr>
        <w:t>Punomoćje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zа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glаsаnje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dаje</w:t>
      </w:r>
      <w:proofErr w:type="spellEnd"/>
      <w:r w:rsidRPr="005D09CA">
        <w:rPr>
          <w:rFonts w:ascii="Times New Roman" w:hAnsi="Times New Roman"/>
        </w:rPr>
        <w:t xml:space="preserve"> se u </w:t>
      </w:r>
      <w:proofErr w:type="spellStart"/>
      <w:r w:rsidRPr="005D09CA">
        <w:rPr>
          <w:rFonts w:ascii="Times New Roman" w:hAnsi="Times New Roman"/>
        </w:rPr>
        <w:t>pisаnoj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formi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sаdrži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nаročito</w:t>
      </w:r>
      <w:proofErr w:type="spellEnd"/>
      <w:r w:rsidRPr="005D09CA">
        <w:rPr>
          <w:rFonts w:ascii="Times New Roman" w:hAnsi="Times New Roman"/>
        </w:rPr>
        <w:t>:</w:t>
      </w:r>
    </w:p>
    <w:p w14:paraId="628657DB" w14:textId="77777777" w:rsidR="00C41565" w:rsidRPr="005D09CA" w:rsidRDefault="00C41565" w:rsidP="00C41565">
      <w:pPr>
        <w:spacing w:after="0"/>
        <w:rPr>
          <w:rFonts w:ascii="Times New Roman" w:hAnsi="Times New Roman"/>
        </w:rPr>
      </w:pPr>
      <w:r w:rsidRPr="005D09CA">
        <w:rPr>
          <w:rFonts w:ascii="Times New Roman" w:hAnsi="Times New Roman"/>
        </w:rPr>
        <w:t xml:space="preserve">- </w:t>
      </w:r>
      <w:proofErr w:type="spellStart"/>
      <w:r w:rsidRPr="005D09CA">
        <w:rPr>
          <w:rFonts w:ascii="Times New Roman" w:hAnsi="Times New Roman"/>
        </w:rPr>
        <w:t>ime</w:t>
      </w:r>
      <w:proofErr w:type="spellEnd"/>
      <w:r w:rsidRPr="005D09CA">
        <w:rPr>
          <w:rFonts w:ascii="Times New Roman" w:hAnsi="Times New Roman"/>
        </w:rPr>
        <w:t xml:space="preserve">, </w:t>
      </w:r>
      <w:proofErr w:type="spellStart"/>
      <w:r w:rsidRPr="005D09CA">
        <w:rPr>
          <w:rFonts w:ascii="Times New Roman" w:hAnsi="Times New Roman"/>
        </w:rPr>
        <w:t>jmbg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prebivalište</w:t>
      </w:r>
      <w:proofErr w:type="spellEnd"/>
      <w:r w:rsidRPr="005D09CA">
        <w:rPr>
          <w:rFonts w:ascii="Times New Roman" w:hAnsi="Times New Roman"/>
        </w:rPr>
        <w:t xml:space="preserve"> za </w:t>
      </w:r>
      <w:proofErr w:type="spellStart"/>
      <w:r w:rsidRPr="005D09CA">
        <w:rPr>
          <w:rFonts w:ascii="Times New Roman" w:hAnsi="Times New Roman"/>
        </w:rPr>
        <w:t>akcionara</w:t>
      </w:r>
      <w:proofErr w:type="spellEnd"/>
      <w:r w:rsidRPr="005D09CA">
        <w:rPr>
          <w:rFonts w:ascii="Times New Roman" w:hAnsi="Times New Roman"/>
        </w:rPr>
        <w:t xml:space="preserve"> koji je </w:t>
      </w:r>
      <w:proofErr w:type="spellStart"/>
      <w:r w:rsidRPr="005D09CA">
        <w:rPr>
          <w:rFonts w:ascii="Times New Roman" w:hAnsi="Times New Roman"/>
        </w:rPr>
        <w:t>domaće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fizičko</w:t>
      </w:r>
      <w:proofErr w:type="spellEnd"/>
      <w:r w:rsidRPr="005D09CA">
        <w:rPr>
          <w:rFonts w:ascii="Times New Roman" w:hAnsi="Times New Roman"/>
        </w:rPr>
        <w:t xml:space="preserve"> lice </w:t>
      </w:r>
      <w:proofErr w:type="spellStart"/>
      <w:r w:rsidRPr="005D09CA">
        <w:rPr>
          <w:rFonts w:ascii="Times New Roman" w:hAnsi="Times New Roman"/>
        </w:rPr>
        <w:t>ili</w:t>
      </w:r>
      <w:proofErr w:type="spellEnd"/>
    </w:p>
    <w:p w14:paraId="56E55F1F" w14:textId="77777777" w:rsidR="00C41565" w:rsidRPr="005D09CA" w:rsidRDefault="00C41565" w:rsidP="00C41565">
      <w:pPr>
        <w:spacing w:after="0"/>
        <w:rPr>
          <w:rFonts w:ascii="Times New Roman" w:hAnsi="Times New Roman"/>
        </w:rPr>
      </w:pPr>
      <w:r w:rsidRPr="005D09CA">
        <w:rPr>
          <w:rFonts w:ascii="Times New Roman" w:hAnsi="Times New Roman"/>
        </w:rPr>
        <w:t xml:space="preserve">- </w:t>
      </w:r>
      <w:proofErr w:type="spellStart"/>
      <w:r w:rsidRPr="005D09CA">
        <w:rPr>
          <w:rFonts w:ascii="Times New Roman" w:hAnsi="Times New Roman"/>
        </w:rPr>
        <w:t>ime</w:t>
      </w:r>
      <w:proofErr w:type="spellEnd"/>
      <w:r w:rsidRPr="005D09CA">
        <w:rPr>
          <w:rFonts w:ascii="Times New Roman" w:hAnsi="Times New Roman"/>
        </w:rPr>
        <w:t xml:space="preserve">, </w:t>
      </w:r>
      <w:proofErr w:type="spellStart"/>
      <w:r w:rsidRPr="005D09CA">
        <w:rPr>
          <w:rFonts w:ascii="Times New Roman" w:hAnsi="Times New Roman"/>
        </w:rPr>
        <w:t>broj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pasoša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prebivalište</w:t>
      </w:r>
      <w:proofErr w:type="spellEnd"/>
      <w:r w:rsidRPr="005D09CA">
        <w:rPr>
          <w:rFonts w:ascii="Times New Roman" w:hAnsi="Times New Roman"/>
        </w:rPr>
        <w:t xml:space="preserve"> za </w:t>
      </w:r>
      <w:proofErr w:type="spellStart"/>
      <w:r w:rsidRPr="005D09CA">
        <w:rPr>
          <w:rFonts w:ascii="Times New Roman" w:hAnsi="Times New Roman"/>
        </w:rPr>
        <w:t>akcionara</w:t>
      </w:r>
      <w:proofErr w:type="spellEnd"/>
      <w:r w:rsidRPr="005D09CA">
        <w:rPr>
          <w:rFonts w:ascii="Times New Roman" w:hAnsi="Times New Roman"/>
        </w:rPr>
        <w:t xml:space="preserve"> koji </w:t>
      </w:r>
      <w:proofErr w:type="spellStart"/>
      <w:r w:rsidRPr="005D09CA">
        <w:rPr>
          <w:rFonts w:ascii="Times New Roman" w:hAnsi="Times New Roman"/>
        </w:rPr>
        <w:t>strano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fizičko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lic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ili</w:t>
      </w:r>
      <w:proofErr w:type="spellEnd"/>
    </w:p>
    <w:p w14:paraId="387F1E0D" w14:textId="77777777" w:rsidR="00C41565" w:rsidRPr="005D09CA" w:rsidRDefault="00C41565" w:rsidP="00C41565">
      <w:pPr>
        <w:spacing w:after="0"/>
        <w:rPr>
          <w:rFonts w:ascii="Times New Roman" w:hAnsi="Times New Roman"/>
        </w:rPr>
      </w:pPr>
      <w:r w:rsidRPr="005D09CA">
        <w:rPr>
          <w:rFonts w:ascii="Times New Roman" w:hAnsi="Times New Roman"/>
        </w:rPr>
        <w:t xml:space="preserve">- </w:t>
      </w:r>
      <w:proofErr w:type="spellStart"/>
      <w:r w:rsidRPr="005D09CA">
        <w:rPr>
          <w:rFonts w:ascii="Times New Roman" w:hAnsi="Times New Roman"/>
        </w:rPr>
        <w:t>poslovno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ime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аkcionаrа</w:t>
      </w:r>
      <w:proofErr w:type="spellEnd"/>
      <w:r w:rsidRPr="005D09CA">
        <w:rPr>
          <w:rFonts w:ascii="Times New Roman" w:hAnsi="Times New Roman"/>
        </w:rPr>
        <w:t xml:space="preserve">, </w:t>
      </w:r>
      <w:proofErr w:type="spellStart"/>
      <w:r w:rsidRPr="005D09CA">
        <w:rPr>
          <w:rFonts w:ascii="Times New Roman" w:hAnsi="Times New Roman"/>
        </w:rPr>
        <w:t>matični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broj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sedište</w:t>
      </w:r>
      <w:proofErr w:type="spellEnd"/>
      <w:r w:rsidRPr="005D09CA">
        <w:rPr>
          <w:rFonts w:ascii="Times New Roman" w:hAnsi="Times New Roman"/>
        </w:rPr>
        <w:t xml:space="preserve"> za </w:t>
      </w:r>
      <w:proofErr w:type="spellStart"/>
      <w:r w:rsidRPr="005D09CA">
        <w:rPr>
          <w:rFonts w:ascii="Times New Roman" w:hAnsi="Times New Roman"/>
        </w:rPr>
        <w:t>kacionara</w:t>
      </w:r>
      <w:proofErr w:type="spellEnd"/>
      <w:r w:rsidRPr="005D09CA">
        <w:rPr>
          <w:rFonts w:ascii="Times New Roman" w:hAnsi="Times New Roman"/>
        </w:rPr>
        <w:t xml:space="preserve"> koji je </w:t>
      </w:r>
      <w:proofErr w:type="spellStart"/>
      <w:r w:rsidRPr="005D09CA">
        <w:rPr>
          <w:rFonts w:ascii="Times New Roman" w:hAnsi="Times New Roman"/>
        </w:rPr>
        <w:t>domaće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pravno</w:t>
      </w:r>
      <w:proofErr w:type="spellEnd"/>
      <w:r w:rsidRPr="005D09CA">
        <w:rPr>
          <w:rFonts w:ascii="Times New Roman" w:hAnsi="Times New Roman"/>
        </w:rPr>
        <w:t xml:space="preserve"> lice </w:t>
      </w:r>
      <w:proofErr w:type="spellStart"/>
      <w:r w:rsidRPr="005D09CA">
        <w:rPr>
          <w:rFonts w:ascii="Times New Roman" w:hAnsi="Times New Roman"/>
        </w:rPr>
        <w:t>ili</w:t>
      </w:r>
      <w:proofErr w:type="spellEnd"/>
    </w:p>
    <w:p w14:paraId="7FB0A0E0" w14:textId="77777777" w:rsidR="00C41565" w:rsidRPr="005D09CA" w:rsidRDefault="00C41565" w:rsidP="00C41565">
      <w:pPr>
        <w:spacing w:after="0"/>
        <w:rPr>
          <w:rFonts w:ascii="Times New Roman" w:hAnsi="Times New Roman"/>
        </w:rPr>
      </w:pPr>
      <w:r w:rsidRPr="005D09CA">
        <w:rPr>
          <w:rFonts w:ascii="Times New Roman" w:hAnsi="Times New Roman"/>
        </w:rPr>
        <w:t xml:space="preserve">- </w:t>
      </w:r>
      <w:proofErr w:type="spellStart"/>
      <w:r w:rsidRPr="005D09CA">
        <w:rPr>
          <w:rFonts w:ascii="Times New Roman" w:hAnsi="Times New Roman"/>
        </w:rPr>
        <w:t>poslovno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ime</w:t>
      </w:r>
      <w:proofErr w:type="spellEnd"/>
      <w:r w:rsidRPr="005D09CA">
        <w:rPr>
          <w:rFonts w:ascii="Times New Roman" w:hAnsi="Times New Roman"/>
        </w:rPr>
        <w:t xml:space="preserve">, </w:t>
      </w:r>
      <w:proofErr w:type="spellStart"/>
      <w:r w:rsidRPr="005D09CA">
        <w:rPr>
          <w:rFonts w:ascii="Times New Roman" w:hAnsi="Times New Roman"/>
        </w:rPr>
        <w:t>broj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registracije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sedište</w:t>
      </w:r>
      <w:proofErr w:type="spellEnd"/>
      <w:r w:rsidRPr="005D09CA">
        <w:rPr>
          <w:rFonts w:ascii="Times New Roman" w:hAnsi="Times New Roman"/>
        </w:rPr>
        <w:t xml:space="preserve"> za </w:t>
      </w:r>
      <w:proofErr w:type="spellStart"/>
      <w:r w:rsidRPr="005D09CA">
        <w:rPr>
          <w:rFonts w:ascii="Times New Roman" w:hAnsi="Times New Roman"/>
        </w:rPr>
        <w:t>akcionara</w:t>
      </w:r>
      <w:proofErr w:type="spellEnd"/>
      <w:r w:rsidRPr="005D09CA">
        <w:rPr>
          <w:rFonts w:ascii="Times New Roman" w:hAnsi="Times New Roman"/>
        </w:rPr>
        <w:t xml:space="preserve"> koji je </w:t>
      </w:r>
      <w:proofErr w:type="spellStart"/>
      <w:r w:rsidRPr="005D09CA">
        <w:rPr>
          <w:rFonts w:ascii="Times New Roman" w:hAnsi="Times New Roman"/>
        </w:rPr>
        <w:t>strano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pravno</w:t>
      </w:r>
      <w:proofErr w:type="spellEnd"/>
      <w:r w:rsidRPr="005D09CA">
        <w:rPr>
          <w:rFonts w:ascii="Times New Roman" w:hAnsi="Times New Roman"/>
        </w:rPr>
        <w:t xml:space="preserve"> lice.</w:t>
      </w:r>
    </w:p>
    <w:p w14:paraId="3618AE82" w14:textId="77777777" w:rsidR="00C41565" w:rsidRPr="005D09CA" w:rsidRDefault="00C41565" w:rsidP="00C41565">
      <w:pPr>
        <w:spacing w:after="0"/>
        <w:rPr>
          <w:rFonts w:ascii="Times New Roman" w:hAnsi="Times New Roman"/>
        </w:rPr>
      </w:pPr>
      <w:r w:rsidRPr="005D09CA">
        <w:rPr>
          <w:rFonts w:ascii="Times New Roman" w:hAnsi="Times New Roman"/>
        </w:rPr>
        <w:t xml:space="preserve">-  </w:t>
      </w:r>
      <w:proofErr w:type="spellStart"/>
      <w:r w:rsidRPr="005D09CA">
        <w:rPr>
          <w:rFonts w:ascii="Times New Roman" w:hAnsi="Times New Roman"/>
        </w:rPr>
        <w:t>ime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punomoćnikа</w:t>
      </w:r>
      <w:proofErr w:type="spellEnd"/>
      <w:r w:rsidRPr="005D09CA">
        <w:rPr>
          <w:rFonts w:ascii="Times New Roman" w:hAnsi="Times New Roman"/>
        </w:rPr>
        <w:t xml:space="preserve">, </w:t>
      </w:r>
      <w:proofErr w:type="spellStart"/>
      <w:r w:rsidRPr="005D09CA">
        <w:rPr>
          <w:rFonts w:ascii="Times New Roman" w:hAnsi="Times New Roman"/>
        </w:rPr>
        <w:t>sа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svim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podаcimа</w:t>
      </w:r>
      <w:proofErr w:type="spellEnd"/>
      <w:r w:rsidRPr="005D09CA">
        <w:rPr>
          <w:rFonts w:ascii="Times New Roman" w:hAnsi="Times New Roman"/>
        </w:rPr>
        <w:t xml:space="preserve"> koji se </w:t>
      </w:r>
      <w:proofErr w:type="spellStart"/>
      <w:r w:rsidRPr="005D09CA">
        <w:rPr>
          <w:rFonts w:ascii="Times New Roman" w:hAnsi="Times New Roman"/>
        </w:rPr>
        <w:t>traže</w:t>
      </w:r>
      <w:proofErr w:type="spellEnd"/>
      <w:r w:rsidRPr="005D09CA">
        <w:rPr>
          <w:rFonts w:ascii="Times New Roman" w:hAnsi="Times New Roman"/>
        </w:rPr>
        <w:t xml:space="preserve"> za </w:t>
      </w:r>
      <w:proofErr w:type="spellStart"/>
      <w:r w:rsidRPr="005D09CA">
        <w:rPr>
          <w:rFonts w:ascii="Times New Roman" w:hAnsi="Times New Roman"/>
        </w:rPr>
        <w:t>akcionara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i</w:t>
      </w:r>
      <w:proofErr w:type="spellEnd"/>
    </w:p>
    <w:p w14:paraId="6BEB71E3" w14:textId="77777777" w:rsidR="00C41565" w:rsidRPr="005D09CA" w:rsidRDefault="00C41565" w:rsidP="00C41565">
      <w:pPr>
        <w:spacing w:after="0"/>
        <w:rPr>
          <w:rFonts w:ascii="Times New Roman" w:hAnsi="Times New Roman"/>
        </w:rPr>
      </w:pPr>
      <w:r w:rsidRPr="005D09CA">
        <w:rPr>
          <w:rFonts w:ascii="Times New Roman" w:hAnsi="Times New Roman"/>
        </w:rPr>
        <w:t xml:space="preserve">-  </w:t>
      </w:r>
      <w:proofErr w:type="spellStart"/>
      <w:r w:rsidRPr="005D09CA">
        <w:rPr>
          <w:rFonts w:ascii="Times New Roman" w:hAnsi="Times New Roman"/>
        </w:rPr>
        <w:t>broj</w:t>
      </w:r>
      <w:proofErr w:type="spellEnd"/>
      <w:r w:rsidRPr="005D09CA">
        <w:rPr>
          <w:rFonts w:ascii="Times New Roman" w:hAnsi="Times New Roman"/>
        </w:rPr>
        <w:t xml:space="preserve">, </w:t>
      </w:r>
      <w:proofErr w:type="spellStart"/>
      <w:r w:rsidRPr="005D09CA">
        <w:rPr>
          <w:rFonts w:ascii="Times New Roman" w:hAnsi="Times New Roman"/>
        </w:rPr>
        <w:t>vrstu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klаsu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аkcijа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zа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koje</w:t>
      </w:r>
      <w:proofErr w:type="spellEnd"/>
      <w:r w:rsidRPr="005D09CA">
        <w:rPr>
          <w:rFonts w:ascii="Times New Roman" w:hAnsi="Times New Roman"/>
        </w:rPr>
        <w:t xml:space="preserve"> se </w:t>
      </w:r>
      <w:proofErr w:type="spellStart"/>
      <w:r w:rsidRPr="005D09CA">
        <w:rPr>
          <w:rFonts w:ascii="Times New Roman" w:hAnsi="Times New Roman"/>
        </w:rPr>
        <w:t>punomoćje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izdаje</w:t>
      </w:r>
      <w:proofErr w:type="spellEnd"/>
      <w:r w:rsidRPr="005D09CA">
        <w:rPr>
          <w:rFonts w:ascii="Times New Roman" w:hAnsi="Times New Roman"/>
        </w:rPr>
        <w:t>.</w:t>
      </w:r>
    </w:p>
    <w:p w14:paraId="427D084D" w14:textId="77777777" w:rsidR="00C41565" w:rsidRPr="005D09CA" w:rsidRDefault="00C41565" w:rsidP="00C41565">
      <w:pPr>
        <w:spacing w:after="0"/>
        <w:rPr>
          <w:rFonts w:ascii="Times New Roman" w:hAnsi="Times New Roman"/>
        </w:rPr>
      </w:pPr>
    </w:p>
    <w:p w14:paraId="51B44F1C" w14:textId="77777777" w:rsidR="00C41565" w:rsidRPr="005D09CA" w:rsidRDefault="00C41565" w:rsidP="00C41565">
      <w:pPr>
        <w:spacing w:after="0"/>
        <w:jc w:val="both"/>
        <w:rPr>
          <w:rFonts w:ascii="Times New Roman" w:hAnsi="Times New Roman"/>
        </w:rPr>
      </w:pPr>
      <w:proofErr w:type="spellStart"/>
      <w:r w:rsidRPr="005D09CA">
        <w:rPr>
          <w:rFonts w:ascii="Times New Roman" w:hAnsi="Times New Roman"/>
        </w:rPr>
        <w:t>Ako</w:t>
      </w:r>
      <w:proofErr w:type="spellEnd"/>
      <w:r w:rsidRPr="005D09CA">
        <w:rPr>
          <w:rFonts w:ascii="Times New Roman" w:hAnsi="Times New Roman"/>
        </w:rPr>
        <w:t xml:space="preserve"> je u </w:t>
      </w:r>
      <w:proofErr w:type="spellStart"/>
      <w:r w:rsidRPr="005D09CA">
        <w:rPr>
          <w:rFonts w:ascii="Times New Roman" w:hAnsi="Times New Roman"/>
        </w:rPr>
        <w:t>punomoćju</w:t>
      </w:r>
      <w:proofErr w:type="spellEnd"/>
      <w:r w:rsidRPr="005D09CA">
        <w:rPr>
          <w:rFonts w:ascii="Times New Roman" w:hAnsi="Times New Roman"/>
        </w:rPr>
        <w:t xml:space="preserve"> za </w:t>
      </w:r>
      <w:proofErr w:type="spellStart"/>
      <w:r w:rsidRPr="005D09CA">
        <w:rPr>
          <w:rFonts w:ascii="Times New Roman" w:hAnsi="Times New Roman"/>
        </w:rPr>
        <w:t>glasanje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navedeno</w:t>
      </w:r>
      <w:proofErr w:type="spellEnd"/>
      <w:r w:rsidRPr="005D09CA">
        <w:rPr>
          <w:rFonts w:ascii="Times New Roman" w:hAnsi="Times New Roman"/>
        </w:rPr>
        <w:t xml:space="preserve"> da se </w:t>
      </w:r>
      <w:proofErr w:type="spellStart"/>
      <w:r w:rsidRPr="005D09CA">
        <w:rPr>
          <w:rFonts w:ascii="Times New Roman" w:hAnsi="Times New Roman"/>
        </w:rPr>
        <w:t>daje</w:t>
      </w:r>
      <w:proofErr w:type="spellEnd"/>
      <w:r w:rsidRPr="005D09CA">
        <w:rPr>
          <w:rFonts w:ascii="Times New Roman" w:hAnsi="Times New Roman"/>
        </w:rPr>
        <w:t xml:space="preserve"> za </w:t>
      </w:r>
      <w:proofErr w:type="spellStart"/>
      <w:r w:rsidRPr="005D09CA">
        <w:rPr>
          <w:rFonts w:ascii="Times New Roman" w:hAnsi="Times New Roman"/>
        </w:rPr>
        <w:t>jednu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sednicu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Skupštine</w:t>
      </w:r>
      <w:proofErr w:type="spellEnd"/>
      <w:r w:rsidRPr="005D09CA">
        <w:rPr>
          <w:rFonts w:ascii="Times New Roman" w:hAnsi="Times New Roman"/>
        </w:rPr>
        <w:t xml:space="preserve">, ono </w:t>
      </w:r>
      <w:proofErr w:type="spellStart"/>
      <w:r w:rsidRPr="005D09CA">
        <w:rPr>
          <w:rFonts w:ascii="Times New Roman" w:hAnsi="Times New Roman"/>
        </w:rPr>
        <w:t>važi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i</w:t>
      </w:r>
      <w:proofErr w:type="spellEnd"/>
      <w:r w:rsidRPr="005D09CA">
        <w:rPr>
          <w:rFonts w:ascii="Times New Roman" w:hAnsi="Times New Roman"/>
        </w:rPr>
        <w:t xml:space="preserve"> za </w:t>
      </w:r>
      <w:proofErr w:type="spellStart"/>
      <w:r w:rsidRPr="005D09CA">
        <w:rPr>
          <w:rFonts w:ascii="Times New Roman" w:hAnsi="Times New Roman"/>
        </w:rPr>
        <w:t>ponovljenu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sednicu</w:t>
      </w:r>
      <w:proofErr w:type="spellEnd"/>
      <w:r w:rsidRPr="005D09CA">
        <w:rPr>
          <w:rFonts w:ascii="Times New Roman" w:hAnsi="Times New Roman"/>
        </w:rPr>
        <w:t>.</w:t>
      </w:r>
    </w:p>
    <w:p w14:paraId="0D4BB68C" w14:textId="77777777" w:rsidR="00C41565" w:rsidRPr="005D09CA" w:rsidRDefault="00C41565" w:rsidP="00C41565">
      <w:pPr>
        <w:spacing w:after="0"/>
        <w:jc w:val="both"/>
        <w:rPr>
          <w:rFonts w:ascii="Times New Roman" w:hAnsi="Times New Roman"/>
        </w:rPr>
      </w:pPr>
      <w:proofErr w:type="spellStart"/>
      <w:r w:rsidRPr="005D09CA">
        <w:rPr>
          <w:rFonts w:ascii="Times New Roman" w:hAnsi="Times New Roman"/>
        </w:rPr>
        <w:t>Ako</w:t>
      </w:r>
      <w:proofErr w:type="spellEnd"/>
      <w:r w:rsidRPr="005D09CA">
        <w:rPr>
          <w:rFonts w:ascii="Times New Roman" w:hAnsi="Times New Roman"/>
        </w:rPr>
        <w:t xml:space="preserve"> u </w:t>
      </w:r>
      <w:proofErr w:type="spellStart"/>
      <w:r w:rsidRPr="005D09CA">
        <w:rPr>
          <w:rFonts w:ascii="Times New Roman" w:hAnsi="Times New Roman"/>
        </w:rPr>
        <w:t>punomoćju</w:t>
      </w:r>
      <w:proofErr w:type="spellEnd"/>
      <w:r w:rsidRPr="005D09CA">
        <w:rPr>
          <w:rFonts w:ascii="Times New Roman" w:hAnsi="Times New Roman"/>
        </w:rPr>
        <w:t xml:space="preserve"> za </w:t>
      </w:r>
      <w:proofErr w:type="spellStart"/>
      <w:r w:rsidRPr="005D09CA">
        <w:rPr>
          <w:rFonts w:ascii="Times New Roman" w:hAnsi="Times New Roman"/>
        </w:rPr>
        <w:t>glasanje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nije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navedeno</w:t>
      </w:r>
      <w:proofErr w:type="spellEnd"/>
      <w:r w:rsidRPr="005D09CA">
        <w:rPr>
          <w:rFonts w:ascii="Times New Roman" w:hAnsi="Times New Roman"/>
        </w:rPr>
        <w:t xml:space="preserve"> da se </w:t>
      </w:r>
      <w:proofErr w:type="spellStart"/>
      <w:r w:rsidRPr="005D09CA">
        <w:rPr>
          <w:rFonts w:ascii="Times New Roman" w:hAnsi="Times New Roman"/>
        </w:rPr>
        <w:t>daje</w:t>
      </w:r>
      <w:proofErr w:type="spellEnd"/>
      <w:r w:rsidRPr="005D09CA">
        <w:rPr>
          <w:rFonts w:ascii="Times New Roman" w:hAnsi="Times New Roman"/>
        </w:rPr>
        <w:t xml:space="preserve"> za </w:t>
      </w:r>
      <w:proofErr w:type="spellStart"/>
      <w:r w:rsidRPr="005D09CA">
        <w:rPr>
          <w:rFonts w:ascii="Times New Roman" w:hAnsi="Times New Roman"/>
        </w:rPr>
        <w:t>jednu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sednicu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Skupštine</w:t>
      </w:r>
      <w:proofErr w:type="spellEnd"/>
      <w:r w:rsidRPr="005D09CA">
        <w:rPr>
          <w:rFonts w:ascii="Times New Roman" w:hAnsi="Times New Roman"/>
        </w:rPr>
        <w:t xml:space="preserve">, ono </w:t>
      </w:r>
      <w:proofErr w:type="spellStart"/>
      <w:r w:rsidRPr="005D09CA">
        <w:rPr>
          <w:rFonts w:ascii="Times New Roman" w:hAnsi="Times New Roman"/>
        </w:rPr>
        <w:t>važi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i</w:t>
      </w:r>
      <w:proofErr w:type="spellEnd"/>
      <w:r w:rsidRPr="005D09CA">
        <w:rPr>
          <w:rFonts w:ascii="Times New Roman" w:hAnsi="Times New Roman"/>
        </w:rPr>
        <w:t xml:space="preserve"> za </w:t>
      </w:r>
      <w:proofErr w:type="spellStart"/>
      <w:r w:rsidRPr="005D09CA">
        <w:rPr>
          <w:rFonts w:ascii="Times New Roman" w:hAnsi="Times New Roman"/>
        </w:rPr>
        <w:t>sve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naredne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sednice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skupštine</w:t>
      </w:r>
      <w:proofErr w:type="spellEnd"/>
      <w:r w:rsidRPr="005D09CA">
        <w:rPr>
          <w:rFonts w:ascii="Times New Roman" w:hAnsi="Times New Roman"/>
        </w:rPr>
        <w:t xml:space="preserve"> do </w:t>
      </w:r>
      <w:proofErr w:type="spellStart"/>
      <w:r w:rsidRPr="005D09CA">
        <w:rPr>
          <w:rFonts w:ascii="Times New Roman" w:hAnsi="Times New Roman"/>
        </w:rPr>
        <w:t>opoziva</w:t>
      </w:r>
      <w:proofErr w:type="spellEnd"/>
      <w:r w:rsidRPr="005D09CA">
        <w:rPr>
          <w:rFonts w:ascii="Times New Roman" w:hAnsi="Times New Roman"/>
        </w:rPr>
        <w:t xml:space="preserve">, </w:t>
      </w:r>
      <w:proofErr w:type="spellStart"/>
      <w:r w:rsidRPr="005D09CA">
        <w:rPr>
          <w:rFonts w:ascii="Times New Roman" w:hAnsi="Times New Roman"/>
        </w:rPr>
        <w:t>odnosno</w:t>
      </w:r>
      <w:proofErr w:type="spellEnd"/>
      <w:r w:rsidRPr="005D09CA">
        <w:rPr>
          <w:rFonts w:ascii="Times New Roman" w:hAnsi="Times New Roman"/>
        </w:rPr>
        <w:t xml:space="preserve"> do </w:t>
      </w:r>
      <w:proofErr w:type="spellStart"/>
      <w:r w:rsidRPr="005D09CA">
        <w:rPr>
          <w:rFonts w:ascii="Times New Roman" w:hAnsi="Times New Roman"/>
        </w:rPr>
        <w:t>isteka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perioda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na</w:t>
      </w:r>
      <w:proofErr w:type="spellEnd"/>
      <w:r w:rsidRPr="005D09CA">
        <w:rPr>
          <w:rFonts w:ascii="Times New Roman" w:hAnsi="Times New Roman"/>
        </w:rPr>
        <w:t xml:space="preserve"> koji je </w:t>
      </w:r>
      <w:proofErr w:type="spellStart"/>
      <w:r w:rsidRPr="005D09CA">
        <w:rPr>
          <w:rFonts w:ascii="Times New Roman" w:hAnsi="Times New Roman"/>
        </w:rPr>
        <w:t>dato</w:t>
      </w:r>
      <w:proofErr w:type="spellEnd"/>
      <w:r w:rsidRPr="005D09CA">
        <w:rPr>
          <w:rFonts w:ascii="Times New Roman" w:hAnsi="Times New Roman"/>
        </w:rPr>
        <w:t>.</w:t>
      </w:r>
    </w:p>
    <w:p w14:paraId="2CA6D661" w14:textId="77777777" w:rsidR="00C41565" w:rsidRPr="005D09CA" w:rsidRDefault="00C41565" w:rsidP="00C41565">
      <w:pPr>
        <w:spacing w:after="0"/>
        <w:rPr>
          <w:rFonts w:ascii="Times New Roman" w:hAnsi="Times New Roman"/>
        </w:rPr>
      </w:pPr>
      <w:proofErr w:type="spellStart"/>
      <w:r w:rsidRPr="005D09CA">
        <w:rPr>
          <w:rFonts w:ascii="Times New Roman" w:hAnsi="Times New Roman"/>
        </w:rPr>
        <w:t>Punomoćje</w:t>
      </w:r>
      <w:proofErr w:type="spellEnd"/>
      <w:r w:rsidRPr="005D09CA">
        <w:rPr>
          <w:rFonts w:ascii="Times New Roman" w:hAnsi="Times New Roman"/>
        </w:rPr>
        <w:t xml:space="preserve"> za </w:t>
      </w:r>
      <w:proofErr w:type="spellStart"/>
      <w:r w:rsidRPr="005D09CA">
        <w:rPr>
          <w:rFonts w:ascii="Times New Roman" w:hAnsi="Times New Roman"/>
        </w:rPr>
        <w:t>glasanje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nije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prenosivo</w:t>
      </w:r>
      <w:proofErr w:type="spellEnd"/>
      <w:r w:rsidRPr="005D09CA">
        <w:rPr>
          <w:rFonts w:ascii="Times New Roman" w:hAnsi="Times New Roman"/>
        </w:rPr>
        <w:t>.</w:t>
      </w:r>
    </w:p>
    <w:p w14:paraId="177AFF96" w14:textId="77777777" w:rsidR="00C41565" w:rsidRPr="005D09CA" w:rsidRDefault="00C41565" w:rsidP="00C41565">
      <w:pPr>
        <w:spacing w:after="0"/>
        <w:rPr>
          <w:rFonts w:ascii="Times New Roman" w:hAnsi="Times New Roman"/>
        </w:rPr>
      </w:pPr>
      <w:proofErr w:type="spellStart"/>
      <w:r w:rsidRPr="005D09CA">
        <w:rPr>
          <w:rFonts w:ascii="Times New Roman" w:hAnsi="Times New Roman"/>
        </w:rPr>
        <w:t>Ako</w:t>
      </w:r>
      <w:proofErr w:type="spellEnd"/>
      <w:r w:rsidRPr="005D09CA">
        <w:rPr>
          <w:rFonts w:ascii="Times New Roman" w:hAnsi="Times New Roman"/>
        </w:rPr>
        <w:t xml:space="preserve"> je </w:t>
      </w:r>
      <w:proofErr w:type="spellStart"/>
      <w:r w:rsidRPr="005D09CA">
        <w:rPr>
          <w:rFonts w:ascii="Times New Roman" w:hAnsi="Times New Roman"/>
        </w:rPr>
        <w:t>punomoćnik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prаvno</w:t>
      </w:r>
      <w:proofErr w:type="spellEnd"/>
      <w:r w:rsidRPr="005D09CA">
        <w:rPr>
          <w:rFonts w:ascii="Times New Roman" w:hAnsi="Times New Roman"/>
        </w:rPr>
        <w:t xml:space="preserve"> lice, ono </w:t>
      </w:r>
      <w:proofErr w:type="spellStart"/>
      <w:r w:rsidRPr="005D09CA">
        <w:rPr>
          <w:rFonts w:ascii="Times New Roman" w:hAnsi="Times New Roman"/>
        </w:rPr>
        <w:t>prаvo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glаsа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vrši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preko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svog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zаkonskog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zаstupnikа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ili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drugog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zа</w:t>
      </w:r>
      <w:proofErr w:type="spellEnd"/>
      <w:r w:rsidRPr="005D09CA">
        <w:rPr>
          <w:rFonts w:ascii="Times New Roman" w:hAnsi="Times New Roman"/>
        </w:rPr>
        <w:t xml:space="preserve"> to </w:t>
      </w:r>
      <w:proofErr w:type="spellStart"/>
      <w:r w:rsidRPr="005D09CA">
        <w:rPr>
          <w:rFonts w:ascii="Times New Roman" w:hAnsi="Times New Roman"/>
        </w:rPr>
        <w:t>posebno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ovlаšćenog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licа</w:t>
      </w:r>
      <w:proofErr w:type="spellEnd"/>
      <w:r w:rsidRPr="005D09CA">
        <w:rPr>
          <w:rFonts w:ascii="Times New Roman" w:hAnsi="Times New Roman"/>
        </w:rPr>
        <w:t xml:space="preserve">, </w:t>
      </w:r>
      <w:proofErr w:type="spellStart"/>
      <w:r w:rsidRPr="005D09CA">
        <w:rPr>
          <w:rFonts w:ascii="Times New Roman" w:hAnsi="Times New Roman"/>
        </w:rPr>
        <w:t>koje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može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isključivo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biti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člаn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orgаnа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tog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prаvnog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licа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ili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njegov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zаposleni</w:t>
      </w:r>
      <w:proofErr w:type="spellEnd"/>
      <w:r w:rsidRPr="005D09CA">
        <w:rPr>
          <w:rFonts w:ascii="Times New Roman" w:hAnsi="Times New Roman"/>
        </w:rPr>
        <w:t>.</w:t>
      </w:r>
    </w:p>
    <w:p w14:paraId="64ABE7BF" w14:textId="77777777" w:rsidR="00C41565" w:rsidRPr="005D09CA" w:rsidRDefault="00C41565" w:rsidP="00C41565">
      <w:pPr>
        <w:spacing w:after="0"/>
        <w:rPr>
          <w:rFonts w:ascii="Times New Roman" w:hAnsi="Times New Roman"/>
        </w:rPr>
      </w:pPr>
      <w:proofErr w:type="spellStart"/>
      <w:r w:rsidRPr="005D09CA">
        <w:rPr>
          <w:rFonts w:ascii="Times New Roman" w:hAnsi="Times New Roman"/>
        </w:rPr>
        <w:t>Ako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akcionar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lično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pristupi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sednici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Skupštine</w:t>
      </w:r>
      <w:proofErr w:type="spellEnd"/>
      <w:r w:rsidRPr="005D09CA">
        <w:rPr>
          <w:rFonts w:ascii="Times New Roman" w:hAnsi="Times New Roman"/>
        </w:rPr>
        <w:t xml:space="preserve">, </w:t>
      </w:r>
      <w:proofErr w:type="spellStart"/>
      <w:r w:rsidRPr="005D09CA">
        <w:rPr>
          <w:rFonts w:ascii="Times New Roman" w:hAnsi="Times New Roman"/>
        </w:rPr>
        <w:t>smatra</w:t>
      </w:r>
      <w:proofErr w:type="spellEnd"/>
      <w:r w:rsidRPr="005D09CA">
        <w:rPr>
          <w:rFonts w:ascii="Times New Roman" w:hAnsi="Times New Roman"/>
        </w:rPr>
        <w:t xml:space="preserve"> se da je </w:t>
      </w:r>
      <w:proofErr w:type="spellStart"/>
      <w:r w:rsidRPr="005D09CA">
        <w:rPr>
          <w:rFonts w:ascii="Times New Roman" w:hAnsi="Times New Roman"/>
        </w:rPr>
        <w:t>punomoćje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otkazano</w:t>
      </w:r>
      <w:proofErr w:type="spellEnd"/>
      <w:r w:rsidRPr="005D09CA">
        <w:rPr>
          <w:rFonts w:ascii="Times New Roman" w:hAnsi="Times New Roman"/>
        </w:rPr>
        <w:t>.</w:t>
      </w:r>
    </w:p>
    <w:p w14:paraId="31E66474" w14:textId="412D51A0" w:rsidR="00C41565" w:rsidRPr="005D09CA" w:rsidRDefault="00C41565" w:rsidP="00C41565">
      <w:pPr>
        <w:spacing w:after="0"/>
        <w:rPr>
          <w:rFonts w:ascii="Times New Roman" w:hAnsi="Times New Roman"/>
        </w:rPr>
      </w:pPr>
      <w:proofErr w:type="spellStart"/>
      <w:r w:rsidRPr="005D09CA">
        <w:rPr>
          <w:rFonts w:ascii="Times New Roman" w:hAnsi="Times New Roman"/>
        </w:rPr>
        <w:t>Punomoćje</w:t>
      </w:r>
      <w:proofErr w:type="spellEnd"/>
      <w:r w:rsidRPr="005D09CA">
        <w:rPr>
          <w:rFonts w:ascii="Times New Roman" w:hAnsi="Times New Roman"/>
        </w:rPr>
        <w:t xml:space="preserve"> za </w:t>
      </w:r>
      <w:proofErr w:type="spellStart"/>
      <w:r w:rsidRPr="005D09CA">
        <w:rPr>
          <w:rFonts w:ascii="Times New Roman" w:hAnsi="Times New Roman"/>
        </w:rPr>
        <w:t>glasanje</w:t>
      </w:r>
      <w:proofErr w:type="spellEnd"/>
      <w:r w:rsidRPr="005D09CA">
        <w:rPr>
          <w:rFonts w:ascii="Times New Roman" w:hAnsi="Times New Roman"/>
        </w:rPr>
        <w:t xml:space="preserve"> mora </w:t>
      </w:r>
      <w:proofErr w:type="spellStart"/>
      <w:r w:rsidRPr="005D09CA">
        <w:rPr>
          <w:rFonts w:ascii="Times New Roman" w:hAnsi="Times New Roman"/>
        </w:rPr>
        <w:t>biti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dostavljeno</w:t>
      </w:r>
      <w:proofErr w:type="spellEnd"/>
      <w:r w:rsidRPr="005D09CA">
        <w:rPr>
          <w:rFonts w:ascii="Times New Roman" w:hAnsi="Times New Roman"/>
        </w:rPr>
        <w:t xml:space="preserve"> u </w:t>
      </w:r>
      <w:proofErr w:type="spellStart"/>
      <w:r w:rsidRPr="005D09CA">
        <w:rPr>
          <w:rFonts w:ascii="Times New Roman" w:hAnsi="Times New Roman"/>
        </w:rPr>
        <w:t>sedište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društva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najkasnije</w:t>
      </w:r>
      <w:proofErr w:type="spellEnd"/>
      <w:r w:rsidRPr="005D09CA">
        <w:rPr>
          <w:rFonts w:ascii="Times New Roman" w:hAnsi="Times New Roman"/>
        </w:rPr>
        <w:t xml:space="preserve"> </w:t>
      </w:r>
      <w:r w:rsidRPr="005D09CA">
        <w:rPr>
          <w:rFonts w:ascii="Times New Roman" w:hAnsi="Times New Roman"/>
          <w:b/>
          <w:u w:val="single"/>
        </w:rPr>
        <w:t>2</w:t>
      </w:r>
      <w:r w:rsidR="006D7C8D" w:rsidRPr="005D09CA">
        <w:rPr>
          <w:rFonts w:ascii="Times New Roman" w:hAnsi="Times New Roman"/>
          <w:b/>
          <w:u w:val="single"/>
        </w:rPr>
        <w:t>0</w:t>
      </w:r>
      <w:r w:rsidRPr="005D09CA">
        <w:rPr>
          <w:rFonts w:ascii="Times New Roman" w:hAnsi="Times New Roman"/>
          <w:b/>
          <w:u w:val="single"/>
        </w:rPr>
        <w:t>.0</w:t>
      </w:r>
      <w:r w:rsidR="006D7C8D" w:rsidRPr="005D09CA">
        <w:rPr>
          <w:rFonts w:ascii="Times New Roman" w:hAnsi="Times New Roman"/>
          <w:b/>
          <w:u w:val="single"/>
        </w:rPr>
        <w:t>5</w:t>
      </w:r>
      <w:r w:rsidRPr="005D09CA">
        <w:rPr>
          <w:rFonts w:ascii="Times New Roman" w:hAnsi="Times New Roman"/>
          <w:b/>
          <w:u w:val="single"/>
        </w:rPr>
        <w:t>.202</w:t>
      </w:r>
      <w:r w:rsidR="00762544" w:rsidRPr="005D09CA">
        <w:rPr>
          <w:rFonts w:ascii="Times New Roman" w:hAnsi="Times New Roman"/>
          <w:b/>
          <w:u w:val="single"/>
        </w:rPr>
        <w:t>4</w:t>
      </w:r>
      <w:r w:rsidRPr="005D09CA">
        <w:rPr>
          <w:rFonts w:ascii="Times New Roman" w:hAnsi="Times New Roman"/>
        </w:rPr>
        <w:t xml:space="preserve">. </w:t>
      </w:r>
      <w:proofErr w:type="spellStart"/>
      <w:r w:rsidRPr="005D09CA">
        <w:rPr>
          <w:rFonts w:ascii="Times New Roman" w:hAnsi="Times New Roman"/>
        </w:rPr>
        <w:t>godine</w:t>
      </w:r>
      <w:proofErr w:type="spellEnd"/>
      <w:r w:rsidRPr="005D09CA">
        <w:rPr>
          <w:rFonts w:ascii="Times New Roman" w:hAnsi="Times New Roman"/>
        </w:rPr>
        <w:t xml:space="preserve"> do 14,00h.</w:t>
      </w:r>
    </w:p>
    <w:p w14:paraId="4FD14E16" w14:textId="3C8A80F2" w:rsidR="00C41565" w:rsidRPr="005D09CA" w:rsidRDefault="00C41565" w:rsidP="00C41565">
      <w:pPr>
        <w:spacing w:after="0"/>
        <w:rPr>
          <w:rFonts w:ascii="Times New Roman" w:hAnsi="Times New Roman"/>
        </w:rPr>
      </w:pPr>
      <w:r w:rsidRPr="005D09CA">
        <w:rPr>
          <w:rFonts w:ascii="Times New Roman" w:hAnsi="Times New Roman"/>
        </w:rPr>
        <w:t xml:space="preserve">Formular </w:t>
      </w:r>
      <w:proofErr w:type="spellStart"/>
      <w:r w:rsidRPr="005D09CA">
        <w:rPr>
          <w:rFonts w:ascii="Times New Roman" w:hAnsi="Times New Roman"/>
        </w:rPr>
        <w:t>punomoćja</w:t>
      </w:r>
      <w:proofErr w:type="spellEnd"/>
      <w:r w:rsidRPr="005D09CA">
        <w:rPr>
          <w:rFonts w:ascii="Times New Roman" w:hAnsi="Times New Roman"/>
        </w:rPr>
        <w:t xml:space="preserve"> za </w:t>
      </w:r>
      <w:proofErr w:type="spellStart"/>
      <w:r w:rsidRPr="005D09CA">
        <w:rPr>
          <w:rFonts w:ascii="Times New Roman" w:hAnsi="Times New Roman"/>
        </w:rPr>
        <w:t>glasanje</w:t>
      </w:r>
      <w:proofErr w:type="spellEnd"/>
      <w:r w:rsidRPr="005D09CA">
        <w:rPr>
          <w:rFonts w:ascii="Times New Roman" w:hAnsi="Times New Roman"/>
        </w:rPr>
        <w:t xml:space="preserve"> se </w:t>
      </w:r>
      <w:proofErr w:type="spellStart"/>
      <w:r w:rsidRPr="005D09CA">
        <w:rPr>
          <w:rFonts w:ascii="Times New Roman" w:hAnsi="Times New Roman"/>
        </w:rPr>
        <w:t>može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preuzeti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na</w:t>
      </w:r>
      <w:proofErr w:type="spellEnd"/>
      <w:r w:rsidRPr="005D09CA">
        <w:rPr>
          <w:rFonts w:ascii="Times New Roman" w:hAnsi="Times New Roman"/>
        </w:rPr>
        <w:t xml:space="preserve"> internet </w:t>
      </w:r>
      <w:proofErr w:type="spellStart"/>
      <w:r w:rsidRPr="005D09CA">
        <w:rPr>
          <w:rFonts w:ascii="Times New Roman" w:hAnsi="Times New Roman"/>
        </w:rPr>
        <w:t>strani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Društva</w:t>
      </w:r>
      <w:proofErr w:type="spellEnd"/>
      <w:r w:rsidRPr="005D09CA">
        <w:rPr>
          <w:rFonts w:ascii="Times New Roman" w:hAnsi="Times New Roman"/>
        </w:rPr>
        <w:t xml:space="preserve"> </w:t>
      </w:r>
      <w:hyperlink r:id="rId5" w:history="1">
        <w:r w:rsidRPr="005D09CA">
          <w:rPr>
            <w:rStyle w:val="Hyperlink"/>
            <w:rFonts w:ascii="Times New Roman" w:hAnsi="Times New Roman"/>
          </w:rPr>
          <w:t>www.dimnicar.com</w:t>
        </w:r>
      </w:hyperlink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ili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lično</w:t>
      </w:r>
      <w:proofErr w:type="spellEnd"/>
      <w:r w:rsidRPr="005D09CA">
        <w:rPr>
          <w:rFonts w:ascii="Times New Roman" w:hAnsi="Times New Roman"/>
        </w:rPr>
        <w:t xml:space="preserve"> u </w:t>
      </w:r>
      <w:proofErr w:type="spellStart"/>
      <w:r w:rsidRPr="005D09CA">
        <w:rPr>
          <w:rFonts w:ascii="Times New Roman" w:hAnsi="Times New Roman"/>
        </w:rPr>
        <w:t>sedištu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Društva</w:t>
      </w:r>
      <w:proofErr w:type="spellEnd"/>
      <w:r w:rsidRPr="005D09CA">
        <w:rPr>
          <w:rFonts w:ascii="Times New Roman" w:hAnsi="Times New Roman"/>
        </w:rPr>
        <w:t xml:space="preserve">, </w:t>
      </w:r>
      <w:proofErr w:type="spellStart"/>
      <w:r w:rsidRPr="005D09CA">
        <w:rPr>
          <w:rFonts w:ascii="Times New Roman" w:hAnsi="Times New Roman"/>
        </w:rPr>
        <w:t>radnim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danom</w:t>
      </w:r>
      <w:proofErr w:type="spellEnd"/>
      <w:r w:rsidRPr="005D09CA">
        <w:rPr>
          <w:rFonts w:ascii="Times New Roman" w:hAnsi="Times New Roman"/>
        </w:rPr>
        <w:t xml:space="preserve"> od 9.00 – 14.00h.</w:t>
      </w:r>
    </w:p>
    <w:p w14:paraId="2BAD7158" w14:textId="77777777" w:rsidR="00C41565" w:rsidRPr="005D09CA" w:rsidRDefault="00C41565" w:rsidP="00C41565">
      <w:pPr>
        <w:spacing w:after="0"/>
        <w:jc w:val="center"/>
        <w:rPr>
          <w:rFonts w:ascii="Times New Roman" w:hAnsi="Times New Roman"/>
          <w:b/>
        </w:rPr>
      </w:pPr>
      <w:r w:rsidRPr="005D09CA">
        <w:rPr>
          <w:rFonts w:ascii="Times New Roman" w:hAnsi="Times New Roman"/>
          <w:b/>
        </w:rPr>
        <w:t>GLASANJE U ODSUSTVU</w:t>
      </w:r>
    </w:p>
    <w:p w14:paraId="37E1FE28" w14:textId="77777777" w:rsidR="00C41565" w:rsidRPr="005D09CA" w:rsidRDefault="00C41565" w:rsidP="00C41565">
      <w:pPr>
        <w:spacing w:after="0"/>
        <w:jc w:val="both"/>
        <w:rPr>
          <w:rFonts w:ascii="Times New Roman" w:hAnsi="Times New Roman"/>
        </w:rPr>
      </w:pPr>
      <w:proofErr w:type="spellStart"/>
      <w:r w:rsidRPr="005D09CA">
        <w:rPr>
          <w:rFonts w:ascii="Times New Roman" w:hAnsi="Times New Roman"/>
        </w:rPr>
        <w:t>Akcionari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mogu</w:t>
      </w:r>
      <w:proofErr w:type="spellEnd"/>
      <w:r w:rsidRPr="005D09CA">
        <w:rPr>
          <w:rFonts w:ascii="Times New Roman" w:hAnsi="Times New Roman"/>
        </w:rPr>
        <w:t xml:space="preserve"> da </w:t>
      </w:r>
      <w:proofErr w:type="spellStart"/>
      <w:r w:rsidRPr="005D09CA">
        <w:rPr>
          <w:rFonts w:ascii="Times New Roman" w:hAnsi="Times New Roman"/>
        </w:rPr>
        <w:t>glasaju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pisanim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putem</w:t>
      </w:r>
      <w:proofErr w:type="spellEnd"/>
      <w:r w:rsidRPr="005D09CA">
        <w:rPr>
          <w:rFonts w:ascii="Times New Roman" w:hAnsi="Times New Roman"/>
        </w:rPr>
        <w:t xml:space="preserve"> bez </w:t>
      </w:r>
      <w:proofErr w:type="spellStart"/>
      <w:r w:rsidRPr="005D09CA">
        <w:rPr>
          <w:rFonts w:ascii="Times New Roman" w:hAnsi="Times New Roman"/>
        </w:rPr>
        <w:t>prisustva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sednici</w:t>
      </w:r>
      <w:proofErr w:type="spellEnd"/>
      <w:r w:rsidRPr="005D09CA">
        <w:rPr>
          <w:rFonts w:ascii="Times New Roman" w:hAnsi="Times New Roman"/>
        </w:rPr>
        <w:t xml:space="preserve">, </w:t>
      </w:r>
      <w:proofErr w:type="spellStart"/>
      <w:r w:rsidRPr="005D09CA">
        <w:rPr>
          <w:rFonts w:ascii="Times New Roman" w:hAnsi="Times New Roman"/>
        </w:rPr>
        <w:t>uz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overu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svog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potpisa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na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formularu</w:t>
      </w:r>
      <w:proofErr w:type="spellEnd"/>
      <w:r w:rsidRPr="005D09CA">
        <w:rPr>
          <w:rFonts w:ascii="Times New Roman" w:hAnsi="Times New Roman"/>
        </w:rPr>
        <w:t xml:space="preserve"> za </w:t>
      </w:r>
      <w:proofErr w:type="spellStart"/>
      <w:r w:rsidRPr="005D09CA">
        <w:rPr>
          <w:rFonts w:ascii="Times New Roman" w:hAnsi="Times New Roman"/>
        </w:rPr>
        <w:t>glasanje</w:t>
      </w:r>
      <w:proofErr w:type="spellEnd"/>
      <w:r w:rsidRPr="005D09CA">
        <w:rPr>
          <w:rFonts w:ascii="Times New Roman" w:hAnsi="Times New Roman"/>
        </w:rPr>
        <w:t xml:space="preserve"> u </w:t>
      </w:r>
      <w:proofErr w:type="spellStart"/>
      <w:r w:rsidRPr="005D09CA">
        <w:rPr>
          <w:rFonts w:ascii="Times New Roman" w:hAnsi="Times New Roman"/>
        </w:rPr>
        <w:t>skladu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sa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zakonom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kojim</w:t>
      </w:r>
      <w:proofErr w:type="spellEnd"/>
      <w:r w:rsidRPr="005D09CA">
        <w:rPr>
          <w:rFonts w:ascii="Times New Roman" w:hAnsi="Times New Roman"/>
        </w:rPr>
        <w:t xml:space="preserve"> se </w:t>
      </w:r>
      <w:proofErr w:type="spellStart"/>
      <w:r w:rsidRPr="005D09CA">
        <w:rPr>
          <w:rFonts w:ascii="Times New Roman" w:hAnsi="Times New Roman"/>
        </w:rPr>
        <w:t>uređuje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overa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potpisa</w:t>
      </w:r>
      <w:proofErr w:type="spellEnd"/>
      <w:r w:rsidRPr="005D09CA">
        <w:rPr>
          <w:rFonts w:ascii="Times New Roman" w:hAnsi="Times New Roman"/>
        </w:rPr>
        <w:t>.</w:t>
      </w:r>
    </w:p>
    <w:p w14:paraId="73E01F6B" w14:textId="77777777" w:rsidR="00C41565" w:rsidRPr="005D09CA" w:rsidRDefault="00C41565" w:rsidP="00C41565">
      <w:pPr>
        <w:spacing w:after="0"/>
        <w:jc w:val="both"/>
        <w:rPr>
          <w:rFonts w:ascii="Times New Roman" w:hAnsi="Times New Roman"/>
        </w:rPr>
      </w:pPr>
      <w:proofErr w:type="spellStart"/>
      <w:r w:rsidRPr="005D09CA">
        <w:rPr>
          <w:rFonts w:ascii="Times New Roman" w:hAnsi="Times New Roman"/>
        </w:rPr>
        <w:t>Akcionar</w:t>
      </w:r>
      <w:proofErr w:type="spellEnd"/>
      <w:r w:rsidRPr="005D09CA">
        <w:rPr>
          <w:rFonts w:ascii="Times New Roman" w:hAnsi="Times New Roman"/>
        </w:rPr>
        <w:t xml:space="preserve"> je </w:t>
      </w:r>
      <w:proofErr w:type="spellStart"/>
      <w:r w:rsidRPr="005D09CA">
        <w:rPr>
          <w:rFonts w:ascii="Times New Roman" w:hAnsi="Times New Roman"/>
        </w:rPr>
        <w:t>dužan</w:t>
      </w:r>
      <w:proofErr w:type="spellEnd"/>
      <w:r w:rsidRPr="005D09CA">
        <w:rPr>
          <w:rFonts w:ascii="Times New Roman" w:hAnsi="Times New Roman"/>
        </w:rPr>
        <w:t xml:space="preserve"> da </w:t>
      </w:r>
      <w:proofErr w:type="spellStart"/>
      <w:r w:rsidRPr="005D09CA">
        <w:rPr>
          <w:rFonts w:ascii="Times New Roman" w:hAnsi="Times New Roman"/>
        </w:rPr>
        <w:t>overeni</w:t>
      </w:r>
      <w:proofErr w:type="spellEnd"/>
      <w:r w:rsidRPr="005D09CA">
        <w:rPr>
          <w:rFonts w:ascii="Times New Roman" w:hAnsi="Times New Roman"/>
        </w:rPr>
        <w:t xml:space="preserve"> formular za </w:t>
      </w:r>
      <w:proofErr w:type="spellStart"/>
      <w:r w:rsidRPr="005D09CA">
        <w:rPr>
          <w:rFonts w:ascii="Times New Roman" w:hAnsi="Times New Roman"/>
        </w:rPr>
        <w:t>glasanje</w:t>
      </w:r>
      <w:proofErr w:type="spellEnd"/>
      <w:r w:rsidRPr="005D09CA">
        <w:rPr>
          <w:rFonts w:ascii="Times New Roman" w:hAnsi="Times New Roman"/>
        </w:rPr>
        <w:t xml:space="preserve"> u </w:t>
      </w:r>
      <w:proofErr w:type="spellStart"/>
      <w:r w:rsidRPr="005D09CA">
        <w:rPr>
          <w:rFonts w:ascii="Times New Roman" w:hAnsi="Times New Roman"/>
        </w:rPr>
        <w:t>odsustvu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dostavi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društvu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najkasnije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na</w:t>
      </w:r>
      <w:proofErr w:type="spellEnd"/>
      <w:r w:rsidRPr="005D09CA">
        <w:rPr>
          <w:rFonts w:ascii="Times New Roman" w:hAnsi="Times New Roman"/>
        </w:rPr>
        <w:t xml:space="preserve"> dan </w:t>
      </w:r>
      <w:proofErr w:type="spellStart"/>
      <w:r w:rsidRPr="005D09CA">
        <w:rPr>
          <w:rFonts w:ascii="Times New Roman" w:hAnsi="Times New Roman"/>
        </w:rPr>
        <w:t>održavanja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sednice</w:t>
      </w:r>
      <w:proofErr w:type="spellEnd"/>
      <w:r w:rsidRPr="005D09CA">
        <w:rPr>
          <w:rFonts w:ascii="Times New Roman" w:hAnsi="Times New Roman"/>
        </w:rPr>
        <w:t xml:space="preserve">. </w:t>
      </w:r>
    </w:p>
    <w:p w14:paraId="7822325F" w14:textId="77777777" w:rsidR="00227664" w:rsidRPr="005D09CA" w:rsidRDefault="00227664" w:rsidP="00C41565">
      <w:pPr>
        <w:spacing w:after="0"/>
        <w:jc w:val="both"/>
        <w:rPr>
          <w:rFonts w:ascii="Times New Roman" w:hAnsi="Times New Roman"/>
        </w:rPr>
      </w:pPr>
    </w:p>
    <w:p w14:paraId="52F352EF" w14:textId="77777777" w:rsidR="00C41565" w:rsidRPr="005D09CA" w:rsidRDefault="00C41565" w:rsidP="00C41565">
      <w:pPr>
        <w:spacing w:after="0"/>
        <w:jc w:val="both"/>
        <w:rPr>
          <w:rFonts w:ascii="Times New Roman" w:hAnsi="Times New Roman"/>
        </w:rPr>
      </w:pPr>
      <w:proofErr w:type="spellStart"/>
      <w:r w:rsidRPr="005D09CA">
        <w:rPr>
          <w:rFonts w:ascii="Times New Roman" w:hAnsi="Times New Roman"/>
        </w:rPr>
        <w:t>Akcionar</w:t>
      </w:r>
      <w:proofErr w:type="spellEnd"/>
      <w:r w:rsidRPr="005D09CA">
        <w:rPr>
          <w:rFonts w:ascii="Times New Roman" w:hAnsi="Times New Roman"/>
        </w:rPr>
        <w:t xml:space="preserve"> koji je </w:t>
      </w:r>
      <w:proofErr w:type="spellStart"/>
      <w:r w:rsidRPr="005D09CA">
        <w:rPr>
          <w:rFonts w:ascii="Times New Roman" w:hAnsi="Times New Roman"/>
        </w:rPr>
        <w:t>glasao</w:t>
      </w:r>
      <w:proofErr w:type="spellEnd"/>
      <w:r w:rsidRPr="005D09CA">
        <w:rPr>
          <w:rFonts w:ascii="Times New Roman" w:hAnsi="Times New Roman"/>
        </w:rPr>
        <w:t xml:space="preserve"> u </w:t>
      </w:r>
      <w:proofErr w:type="spellStart"/>
      <w:r w:rsidRPr="005D09CA">
        <w:rPr>
          <w:rFonts w:ascii="Times New Roman" w:hAnsi="Times New Roman"/>
        </w:rPr>
        <w:t>odsustvu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smatra</w:t>
      </w:r>
      <w:proofErr w:type="spellEnd"/>
      <w:r w:rsidRPr="005D09CA">
        <w:rPr>
          <w:rFonts w:ascii="Times New Roman" w:hAnsi="Times New Roman"/>
        </w:rPr>
        <w:t xml:space="preserve"> se </w:t>
      </w:r>
      <w:proofErr w:type="spellStart"/>
      <w:r w:rsidRPr="005D09CA">
        <w:rPr>
          <w:rFonts w:ascii="Times New Roman" w:hAnsi="Times New Roman"/>
        </w:rPr>
        <w:t>prisutnim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na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sednici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prilikom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odlučivanja</w:t>
      </w:r>
      <w:proofErr w:type="spellEnd"/>
      <w:r w:rsidRPr="005D09CA">
        <w:rPr>
          <w:rFonts w:ascii="Times New Roman" w:hAnsi="Times New Roman"/>
        </w:rPr>
        <w:t xml:space="preserve"> o </w:t>
      </w:r>
      <w:proofErr w:type="spellStart"/>
      <w:r w:rsidRPr="005D09CA">
        <w:rPr>
          <w:rFonts w:ascii="Times New Roman" w:hAnsi="Times New Roman"/>
        </w:rPr>
        <w:t>tačkama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dnevnog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reda</w:t>
      </w:r>
      <w:proofErr w:type="spellEnd"/>
      <w:r w:rsidRPr="005D09CA">
        <w:rPr>
          <w:rFonts w:ascii="Times New Roman" w:hAnsi="Times New Roman"/>
        </w:rPr>
        <w:t xml:space="preserve"> po </w:t>
      </w:r>
      <w:proofErr w:type="spellStart"/>
      <w:r w:rsidRPr="005D09CA">
        <w:rPr>
          <w:rFonts w:ascii="Times New Roman" w:hAnsi="Times New Roman"/>
        </w:rPr>
        <w:t>kojima</w:t>
      </w:r>
      <w:proofErr w:type="spellEnd"/>
      <w:r w:rsidRPr="005D09CA">
        <w:rPr>
          <w:rFonts w:ascii="Times New Roman" w:hAnsi="Times New Roman"/>
        </w:rPr>
        <w:t xml:space="preserve"> je </w:t>
      </w:r>
      <w:proofErr w:type="spellStart"/>
      <w:r w:rsidRPr="005D09CA">
        <w:rPr>
          <w:rFonts w:ascii="Times New Roman" w:hAnsi="Times New Roman"/>
        </w:rPr>
        <w:t>glasao</w:t>
      </w:r>
      <w:proofErr w:type="spellEnd"/>
      <w:r w:rsidRPr="005D09CA">
        <w:rPr>
          <w:rFonts w:ascii="Times New Roman" w:hAnsi="Times New Roman"/>
        </w:rPr>
        <w:t>.</w:t>
      </w:r>
    </w:p>
    <w:p w14:paraId="5BC16E5E" w14:textId="77777777" w:rsidR="00C41565" w:rsidRPr="005D09CA" w:rsidRDefault="00C41565" w:rsidP="00C41565">
      <w:pPr>
        <w:spacing w:after="0"/>
        <w:jc w:val="both"/>
        <w:rPr>
          <w:rFonts w:ascii="Times New Roman" w:hAnsi="Times New Roman"/>
        </w:rPr>
      </w:pPr>
    </w:p>
    <w:p w14:paraId="26B3FA4B" w14:textId="3F365186" w:rsidR="00C41565" w:rsidRPr="005D09CA" w:rsidRDefault="00C41565" w:rsidP="00C41565">
      <w:pPr>
        <w:spacing w:after="0"/>
        <w:rPr>
          <w:rFonts w:ascii="Times New Roman" w:hAnsi="Times New Roman"/>
        </w:rPr>
      </w:pPr>
      <w:r w:rsidRPr="005D09CA">
        <w:rPr>
          <w:rFonts w:ascii="Times New Roman" w:hAnsi="Times New Roman"/>
        </w:rPr>
        <w:t xml:space="preserve">Formular za </w:t>
      </w:r>
      <w:proofErr w:type="spellStart"/>
      <w:r w:rsidRPr="005D09CA">
        <w:rPr>
          <w:rFonts w:ascii="Times New Roman" w:hAnsi="Times New Roman"/>
        </w:rPr>
        <w:t>glasanje</w:t>
      </w:r>
      <w:proofErr w:type="spellEnd"/>
      <w:r w:rsidRPr="005D09CA">
        <w:rPr>
          <w:rFonts w:ascii="Times New Roman" w:hAnsi="Times New Roman"/>
        </w:rPr>
        <w:t xml:space="preserve"> u </w:t>
      </w:r>
      <w:proofErr w:type="spellStart"/>
      <w:proofErr w:type="gramStart"/>
      <w:r w:rsidRPr="005D09CA">
        <w:rPr>
          <w:rFonts w:ascii="Times New Roman" w:hAnsi="Times New Roman"/>
        </w:rPr>
        <w:t>odsustvu</w:t>
      </w:r>
      <w:proofErr w:type="spellEnd"/>
      <w:r w:rsidRPr="005D09CA">
        <w:rPr>
          <w:rFonts w:ascii="Times New Roman" w:hAnsi="Times New Roman"/>
        </w:rPr>
        <w:t xml:space="preserve">  mora</w:t>
      </w:r>
      <w:proofErr w:type="gram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biti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dostavljen</w:t>
      </w:r>
      <w:proofErr w:type="spellEnd"/>
      <w:r w:rsidRPr="005D09CA">
        <w:rPr>
          <w:rFonts w:ascii="Times New Roman" w:hAnsi="Times New Roman"/>
        </w:rPr>
        <w:t xml:space="preserve"> u </w:t>
      </w:r>
      <w:proofErr w:type="spellStart"/>
      <w:r w:rsidRPr="005D09CA">
        <w:rPr>
          <w:rFonts w:ascii="Times New Roman" w:hAnsi="Times New Roman"/>
        </w:rPr>
        <w:t>sedište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društva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najkasnije</w:t>
      </w:r>
      <w:proofErr w:type="spellEnd"/>
      <w:r w:rsidRPr="005D09CA">
        <w:rPr>
          <w:rFonts w:ascii="Times New Roman" w:hAnsi="Times New Roman"/>
        </w:rPr>
        <w:t xml:space="preserve"> </w:t>
      </w:r>
      <w:r w:rsidR="001674A4" w:rsidRPr="005D09CA">
        <w:rPr>
          <w:rFonts w:ascii="Times New Roman" w:hAnsi="Times New Roman"/>
          <w:b/>
          <w:u w:val="single"/>
        </w:rPr>
        <w:t>2</w:t>
      </w:r>
      <w:r w:rsidR="006D7C8D" w:rsidRPr="005D09CA">
        <w:rPr>
          <w:rFonts w:ascii="Times New Roman" w:hAnsi="Times New Roman"/>
          <w:b/>
          <w:u w:val="single"/>
        </w:rPr>
        <w:t>0</w:t>
      </w:r>
      <w:r w:rsidR="001674A4" w:rsidRPr="005D09CA">
        <w:rPr>
          <w:rFonts w:ascii="Times New Roman" w:hAnsi="Times New Roman"/>
          <w:b/>
          <w:u w:val="single"/>
        </w:rPr>
        <w:t>.0</w:t>
      </w:r>
      <w:r w:rsidR="006D7C8D" w:rsidRPr="005D09CA">
        <w:rPr>
          <w:rFonts w:ascii="Times New Roman" w:hAnsi="Times New Roman"/>
          <w:b/>
          <w:u w:val="single"/>
        </w:rPr>
        <w:t>5</w:t>
      </w:r>
      <w:r w:rsidRPr="005D09CA">
        <w:rPr>
          <w:rFonts w:ascii="Times New Roman" w:hAnsi="Times New Roman"/>
          <w:b/>
          <w:u w:val="single"/>
        </w:rPr>
        <w:t>.202</w:t>
      </w:r>
      <w:r w:rsidR="00762544" w:rsidRPr="005D09CA">
        <w:rPr>
          <w:rFonts w:ascii="Times New Roman" w:hAnsi="Times New Roman"/>
          <w:b/>
          <w:u w:val="single"/>
        </w:rPr>
        <w:t>4</w:t>
      </w:r>
      <w:r w:rsidRPr="005D09CA">
        <w:rPr>
          <w:rFonts w:ascii="Times New Roman" w:hAnsi="Times New Roman"/>
        </w:rPr>
        <w:t xml:space="preserve">. </w:t>
      </w:r>
      <w:proofErr w:type="spellStart"/>
      <w:r w:rsidRPr="005D09CA">
        <w:rPr>
          <w:rFonts w:ascii="Times New Roman" w:hAnsi="Times New Roman"/>
        </w:rPr>
        <w:t>godine</w:t>
      </w:r>
      <w:proofErr w:type="spellEnd"/>
      <w:r w:rsidRPr="005D09CA">
        <w:rPr>
          <w:rFonts w:ascii="Times New Roman" w:hAnsi="Times New Roman"/>
        </w:rPr>
        <w:t xml:space="preserve"> do 14,00h.</w:t>
      </w:r>
    </w:p>
    <w:p w14:paraId="6195E988" w14:textId="77777777" w:rsidR="00C41565" w:rsidRPr="005D09CA" w:rsidRDefault="00C41565" w:rsidP="00C41565">
      <w:pPr>
        <w:spacing w:after="0"/>
        <w:rPr>
          <w:rFonts w:ascii="Times New Roman" w:hAnsi="Times New Roman"/>
        </w:rPr>
      </w:pPr>
      <w:r w:rsidRPr="005D09CA">
        <w:rPr>
          <w:rFonts w:ascii="Times New Roman" w:hAnsi="Times New Roman"/>
        </w:rPr>
        <w:t xml:space="preserve">Formular za </w:t>
      </w:r>
      <w:proofErr w:type="spellStart"/>
      <w:r w:rsidRPr="005D09CA">
        <w:rPr>
          <w:rFonts w:ascii="Times New Roman" w:hAnsi="Times New Roman"/>
        </w:rPr>
        <w:t>glasanje</w:t>
      </w:r>
      <w:proofErr w:type="spellEnd"/>
      <w:r w:rsidRPr="005D09CA">
        <w:rPr>
          <w:rFonts w:ascii="Times New Roman" w:hAnsi="Times New Roman"/>
        </w:rPr>
        <w:t xml:space="preserve"> u </w:t>
      </w:r>
      <w:proofErr w:type="spellStart"/>
      <w:r w:rsidRPr="005D09CA">
        <w:rPr>
          <w:rFonts w:ascii="Times New Roman" w:hAnsi="Times New Roman"/>
        </w:rPr>
        <w:t>odsustvu</w:t>
      </w:r>
      <w:proofErr w:type="spellEnd"/>
      <w:r w:rsidRPr="005D09CA">
        <w:rPr>
          <w:rFonts w:ascii="Times New Roman" w:hAnsi="Times New Roman"/>
        </w:rPr>
        <w:t xml:space="preserve"> se </w:t>
      </w:r>
      <w:proofErr w:type="spellStart"/>
      <w:r w:rsidRPr="005D09CA">
        <w:rPr>
          <w:rFonts w:ascii="Times New Roman" w:hAnsi="Times New Roman"/>
        </w:rPr>
        <w:t>može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preuzeti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na</w:t>
      </w:r>
      <w:proofErr w:type="spellEnd"/>
      <w:r w:rsidRPr="005D09CA">
        <w:rPr>
          <w:rFonts w:ascii="Times New Roman" w:hAnsi="Times New Roman"/>
        </w:rPr>
        <w:t xml:space="preserve"> internet </w:t>
      </w:r>
      <w:proofErr w:type="spellStart"/>
      <w:r w:rsidRPr="005D09CA">
        <w:rPr>
          <w:rFonts w:ascii="Times New Roman" w:hAnsi="Times New Roman"/>
        </w:rPr>
        <w:t>strani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Društva</w:t>
      </w:r>
      <w:proofErr w:type="spellEnd"/>
      <w:r w:rsidRPr="005D09CA">
        <w:rPr>
          <w:rFonts w:ascii="Times New Roman" w:hAnsi="Times New Roman"/>
        </w:rPr>
        <w:t xml:space="preserve"> </w:t>
      </w:r>
      <w:hyperlink r:id="rId6" w:history="1">
        <w:r w:rsidRPr="005D09CA">
          <w:rPr>
            <w:rStyle w:val="Hyperlink"/>
            <w:rFonts w:ascii="Times New Roman" w:hAnsi="Times New Roman"/>
          </w:rPr>
          <w:t>www.dimnicar.com</w:t>
        </w:r>
      </w:hyperlink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ili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lično</w:t>
      </w:r>
      <w:proofErr w:type="spellEnd"/>
      <w:r w:rsidRPr="005D09CA">
        <w:rPr>
          <w:rFonts w:ascii="Times New Roman" w:hAnsi="Times New Roman"/>
        </w:rPr>
        <w:t xml:space="preserve"> u </w:t>
      </w:r>
      <w:proofErr w:type="spellStart"/>
      <w:r w:rsidRPr="005D09CA">
        <w:rPr>
          <w:rFonts w:ascii="Times New Roman" w:hAnsi="Times New Roman"/>
        </w:rPr>
        <w:t>sedištu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Društva</w:t>
      </w:r>
      <w:proofErr w:type="spellEnd"/>
      <w:r w:rsidRPr="005D09CA">
        <w:rPr>
          <w:rFonts w:ascii="Times New Roman" w:hAnsi="Times New Roman"/>
        </w:rPr>
        <w:t xml:space="preserve">, </w:t>
      </w:r>
      <w:proofErr w:type="spellStart"/>
      <w:r w:rsidRPr="005D09CA">
        <w:rPr>
          <w:rFonts w:ascii="Times New Roman" w:hAnsi="Times New Roman"/>
        </w:rPr>
        <w:t>radnim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danom</w:t>
      </w:r>
      <w:proofErr w:type="spellEnd"/>
      <w:r w:rsidRPr="005D09CA">
        <w:rPr>
          <w:rFonts w:ascii="Times New Roman" w:hAnsi="Times New Roman"/>
        </w:rPr>
        <w:t xml:space="preserve"> od 9.00 – 14.00h.</w:t>
      </w:r>
    </w:p>
    <w:p w14:paraId="4F2D01E3" w14:textId="77777777" w:rsidR="00C41565" w:rsidRPr="005D09CA" w:rsidRDefault="00C41565" w:rsidP="00C41565">
      <w:pPr>
        <w:spacing w:after="0"/>
        <w:jc w:val="both"/>
        <w:rPr>
          <w:rFonts w:ascii="Times New Roman" w:hAnsi="Times New Roman"/>
        </w:rPr>
      </w:pPr>
    </w:p>
    <w:p w14:paraId="0CAE487F" w14:textId="77777777" w:rsidR="00C41565" w:rsidRPr="005D09CA" w:rsidRDefault="00C41565" w:rsidP="00C41565">
      <w:pPr>
        <w:spacing w:after="0"/>
        <w:jc w:val="center"/>
        <w:rPr>
          <w:rFonts w:ascii="Times New Roman" w:hAnsi="Times New Roman"/>
          <w:b/>
        </w:rPr>
      </w:pPr>
      <w:r w:rsidRPr="005D09CA">
        <w:rPr>
          <w:rFonts w:ascii="Times New Roman" w:hAnsi="Times New Roman"/>
          <w:b/>
        </w:rPr>
        <w:t>PRAVO NA PREDLAGANJE DOPUNE DNEVNOG REDA</w:t>
      </w:r>
    </w:p>
    <w:p w14:paraId="151FDA40" w14:textId="77777777" w:rsidR="00C41565" w:rsidRPr="005D09CA" w:rsidRDefault="00C41565" w:rsidP="00C41565">
      <w:pPr>
        <w:spacing w:after="0"/>
        <w:jc w:val="both"/>
        <w:rPr>
          <w:rFonts w:ascii="Times New Roman" w:hAnsi="Times New Roman"/>
        </w:rPr>
      </w:pPr>
      <w:r w:rsidRPr="005D09CA">
        <w:rPr>
          <w:rFonts w:ascii="Times New Roman" w:hAnsi="Times New Roman"/>
        </w:rPr>
        <w:t xml:space="preserve">Jedan </w:t>
      </w:r>
      <w:proofErr w:type="spellStart"/>
      <w:r w:rsidRPr="005D09CA">
        <w:rPr>
          <w:rFonts w:ascii="Times New Roman" w:hAnsi="Times New Roman"/>
        </w:rPr>
        <w:t>ili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više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akcionara</w:t>
      </w:r>
      <w:proofErr w:type="spellEnd"/>
      <w:r w:rsidRPr="005D09CA">
        <w:rPr>
          <w:rFonts w:ascii="Times New Roman" w:hAnsi="Times New Roman"/>
        </w:rPr>
        <w:t xml:space="preserve"> koji </w:t>
      </w:r>
      <w:proofErr w:type="spellStart"/>
      <w:r w:rsidRPr="005D09CA">
        <w:rPr>
          <w:rFonts w:ascii="Times New Roman" w:hAnsi="Times New Roman"/>
        </w:rPr>
        <w:t>poseduju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najmanje</w:t>
      </w:r>
      <w:proofErr w:type="spellEnd"/>
      <w:r w:rsidRPr="005D09CA">
        <w:rPr>
          <w:rFonts w:ascii="Times New Roman" w:hAnsi="Times New Roman"/>
        </w:rPr>
        <w:t xml:space="preserve"> 5% </w:t>
      </w:r>
      <w:proofErr w:type="spellStart"/>
      <w:r w:rsidRPr="005D09CA">
        <w:rPr>
          <w:rFonts w:ascii="Times New Roman" w:hAnsi="Times New Roman"/>
        </w:rPr>
        <w:t>akcija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sa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pravom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glasa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može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Odboru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proofErr w:type="gramStart"/>
      <w:r w:rsidRPr="005D09CA">
        <w:rPr>
          <w:rFonts w:ascii="Times New Roman" w:hAnsi="Times New Roman"/>
        </w:rPr>
        <w:t>direktora</w:t>
      </w:r>
      <w:proofErr w:type="spellEnd"/>
      <w:r w:rsidRPr="005D09CA">
        <w:rPr>
          <w:rFonts w:ascii="Times New Roman" w:hAnsi="Times New Roman"/>
        </w:rPr>
        <w:t xml:space="preserve">  </w:t>
      </w:r>
      <w:proofErr w:type="spellStart"/>
      <w:r w:rsidRPr="005D09CA">
        <w:rPr>
          <w:rFonts w:ascii="Times New Roman" w:hAnsi="Times New Roman"/>
        </w:rPr>
        <w:t>predložiti</w:t>
      </w:r>
      <w:proofErr w:type="spellEnd"/>
      <w:proofErr w:type="gram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dodatne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tačke</w:t>
      </w:r>
      <w:proofErr w:type="spellEnd"/>
      <w:r w:rsidRPr="005D09CA">
        <w:rPr>
          <w:rFonts w:ascii="Times New Roman" w:hAnsi="Times New Roman"/>
        </w:rPr>
        <w:t xml:space="preserve"> za </w:t>
      </w:r>
      <w:proofErr w:type="spellStart"/>
      <w:r w:rsidRPr="005D09CA">
        <w:rPr>
          <w:rFonts w:ascii="Times New Roman" w:hAnsi="Times New Roman"/>
        </w:rPr>
        <w:t>dnevni</w:t>
      </w:r>
      <w:proofErr w:type="spellEnd"/>
      <w:r w:rsidRPr="005D09CA">
        <w:rPr>
          <w:rFonts w:ascii="Times New Roman" w:hAnsi="Times New Roman"/>
        </w:rPr>
        <w:t xml:space="preserve"> red </w:t>
      </w:r>
      <w:proofErr w:type="spellStart"/>
      <w:r w:rsidRPr="005D09CA">
        <w:rPr>
          <w:rFonts w:ascii="Times New Roman" w:hAnsi="Times New Roman"/>
        </w:rPr>
        <w:t>sednice</w:t>
      </w:r>
      <w:proofErr w:type="spellEnd"/>
      <w:r w:rsidRPr="005D09CA">
        <w:rPr>
          <w:rFonts w:ascii="Times New Roman" w:hAnsi="Times New Roman"/>
        </w:rPr>
        <w:t xml:space="preserve"> o </w:t>
      </w:r>
      <w:proofErr w:type="spellStart"/>
      <w:r w:rsidRPr="005D09CA">
        <w:rPr>
          <w:rFonts w:ascii="Times New Roman" w:hAnsi="Times New Roman"/>
        </w:rPr>
        <w:t>kojima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predlažu</w:t>
      </w:r>
      <w:proofErr w:type="spellEnd"/>
      <w:r w:rsidRPr="005D09CA">
        <w:rPr>
          <w:rFonts w:ascii="Times New Roman" w:hAnsi="Times New Roman"/>
        </w:rPr>
        <w:t xml:space="preserve"> da se </w:t>
      </w:r>
      <w:proofErr w:type="spellStart"/>
      <w:r w:rsidRPr="005D09CA">
        <w:rPr>
          <w:rFonts w:ascii="Times New Roman" w:hAnsi="Times New Roman"/>
        </w:rPr>
        <w:t>raspravlja</w:t>
      </w:r>
      <w:proofErr w:type="spellEnd"/>
      <w:r w:rsidRPr="005D09CA">
        <w:rPr>
          <w:rFonts w:ascii="Times New Roman" w:hAnsi="Times New Roman"/>
        </w:rPr>
        <w:t xml:space="preserve">, </w:t>
      </w:r>
      <w:proofErr w:type="spellStart"/>
      <w:r w:rsidRPr="005D09CA">
        <w:rPr>
          <w:rFonts w:ascii="Times New Roman" w:hAnsi="Times New Roman"/>
        </w:rPr>
        <w:t>kao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dodatne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tačke</w:t>
      </w:r>
      <w:proofErr w:type="spellEnd"/>
      <w:r w:rsidRPr="005D09CA">
        <w:rPr>
          <w:rFonts w:ascii="Times New Roman" w:hAnsi="Times New Roman"/>
        </w:rPr>
        <w:t xml:space="preserve"> o </w:t>
      </w:r>
      <w:proofErr w:type="spellStart"/>
      <w:r w:rsidRPr="005D09CA">
        <w:rPr>
          <w:rFonts w:ascii="Times New Roman" w:hAnsi="Times New Roman"/>
        </w:rPr>
        <w:lastRenderedPageBreak/>
        <w:t>kojima</w:t>
      </w:r>
      <w:proofErr w:type="spellEnd"/>
      <w:r w:rsidRPr="005D09CA">
        <w:rPr>
          <w:rFonts w:ascii="Times New Roman" w:hAnsi="Times New Roman"/>
        </w:rPr>
        <w:t xml:space="preserve"> se </w:t>
      </w:r>
      <w:proofErr w:type="spellStart"/>
      <w:r w:rsidRPr="005D09CA">
        <w:rPr>
          <w:rFonts w:ascii="Times New Roman" w:hAnsi="Times New Roman"/>
        </w:rPr>
        <w:t>predlaže</w:t>
      </w:r>
      <w:proofErr w:type="spellEnd"/>
      <w:r w:rsidRPr="005D09CA">
        <w:rPr>
          <w:rFonts w:ascii="Times New Roman" w:hAnsi="Times New Roman"/>
        </w:rPr>
        <w:t xml:space="preserve"> da </w:t>
      </w:r>
      <w:proofErr w:type="spellStart"/>
      <w:r w:rsidRPr="005D09CA">
        <w:rPr>
          <w:rFonts w:ascii="Times New Roman" w:hAnsi="Times New Roman"/>
        </w:rPr>
        <w:t>Skupština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donese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odluku</w:t>
      </w:r>
      <w:proofErr w:type="spellEnd"/>
      <w:r w:rsidRPr="005D09CA">
        <w:rPr>
          <w:rFonts w:ascii="Times New Roman" w:hAnsi="Times New Roman"/>
        </w:rPr>
        <w:t xml:space="preserve">, pod </w:t>
      </w:r>
      <w:proofErr w:type="spellStart"/>
      <w:r w:rsidRPr="005D09CA">
        <w:rPr>
          <w:rFonts w:ascii="Times New Roman" w:hAnsi="Times New Roman"/>
        </w:rPr>
        <w:t>uslovom</w:t>
      </w:r>
      <w:proofErr w:type="spellEnd"/>
      <w:r w:rsidRPr="005D09CA">
        <w:rPr>
          <w:rFonts w:ascii="Times New Roman" w:hAnsi="Times New Roman"/>
        </w:rPr>
        <w:t xml:space="preserve"> da </w:t>
      </w:r>
      <w:proofErr w:type="spellStart"/>
      <w:r w:rsidRPr="005D09CA">
        <w:rPr>
          <w:rFonts w:ascii="Times New Roman" w:hAnsi="Times New Roman"/>
        </w:rPr>
        <w:t>obrazlože</w:t>
      </w:r>
      <w:proofErr w:type="spellEnd"/>
      <w:r w:rsidRPr="005D09CA">
        <w:rPr>
          <w:rFonts w:ascii="Times New Roman" w:hAnsi="Times New Roman"/>
        </w:rPr>
        <w:t xml:space="preserve"> taj </w:t>
      </w:r>
      <w:proofErr w:type="spellStart"/>
      <w:r w:rsidRPr="005D09CA">
        <w:rPr>
          <w:rFonts w:ascii="Times New Roman" w:hAnsi="Times New Roman"/>
        </w:rPr>
        <w:t>predlog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ili</w:t>
      </w:r>
      <w:proofErr w:type="spellEnd"/>
      <w:r w:rsidRPr="005D09CA">
        <w:rPr>
          <w:rFonts w:ascii="Times New Roman" w:hAnsi="Times New Roman"/>
        </w:rPr>
        <w:t xml:space="preserve"> da </w:t>
      </w:r>
      <w:proofErr w:type="spellStart"/>
      <w:r w:rsidRPr="005D09CA">
        <w:rPr>
          <w:rFonts w:ascii="Times New Roman" w:hAnsi="Times New Roman"/>
        </w:rPr>
        <w:t>dostave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tekst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odluke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koju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predlažu</w:t>
      </w:r>
      <w:proofErr w:type="spellEnd"/>
      <w:r w:rsidRPr="005D09CA">
        <w:rPr>
          <w:rFonts w:ascii="Times New Roman" w:hAnsi="Times New Roman"/>
        </w:rPr>
        <w:t>.</w:t>
      </w:r>
    </w:p>
    <w:p w14:paraId="02047FE0" w14:textId="77777777" w:rsidR="00C41565" w:rsidRPr="005D09CA" w:rsidRDefault="00C41565" w:rsidP="00C41565">
      <w:pPr>
        <w:spacing w:after="0"/>
        <w:jc w:val="both"/>
        <w:rPr>
          <w:rFonts w:ascii="Times New Roman" w:hAnsi="Times New Roman"/>
        </w:rPr>
      </w:pPr>
      <w:proofErr w:type="spellStart"/>
      <w:r w:rsidRPr="005D09CA">
        <w:rPr>
          <w:rFonts w:ascii="Times New Roman" w:hAnsi="Times New Roman"/>
        </w:rPr>
        <w:t>Predlog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iz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stava</w:t>
      </w:r>
      <w:proofErr w:type="spellEnd"/>
      <w:r w:rsidRPr="005D09CA">
        <w:rPr>
          <w:rFonts w:ascii="Times New Roman" w:hAnsi="Times New Roman"/>
        </w:rPr>
        <w:t xml:space="preserve"> 1. </w:t>
      </w:r>
      <w:proofErr w:type="spellStart"/>
      <w:r w:rsidRPr="005D09CA">
        <w:rPr>
          <w:rFonts w:ascii="Times New Roman" w:hAnsi="Times New Roman"/>
        </w:rPr>
        <w:t>ovog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člana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daje</w:t>
      </w:r>
      <w:proofErr w:type="spellEnd"/>
      <w:r w:rsidRPr="005D09CA">
        <w:rPr>
          <w:rFonts w:ascii="Times New Roman" w:hAnsi="Times New Roman"/>
        </w:rPr>
        <w:t xml:space="preserve"> se </w:t>
      </w:r>
      <w:proofErr w:type="spellStart"/>
      <w:r w:rsidRPr="005D09CA">
        <w:rPr>
          <w:rFonts w:ascii="Times New Roman" w:hAnsi="Times New Roman"/>
        </w:rPr>
        <w:t>pisanim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putem</w:t>
      </w:r>
      <w:proofErr w:type="spellEnd"/>
      <w:r w:rsidRPr="005D09CA">
        <w:rPr>
          <w:rFonts w:ascii="Times New Roman" w:hAnsi="Times New Roman"/>
        </w:rPr>
        <w:t xml:space="preserve">, </w:t>
      </w:r>
      <w:proofErr w:type="spellStart"/>
      <w:r w:rsidRPr="005D09CA">
        <w:rPr>
          <w:rFonts w:ascii="Times New Roman" w:hAnsi="Times New Roman"/>
        </w:rPr>
        <w:t>uz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navođenje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podataka</w:t>
      </w:r>
      <w:proofErr w:type="spellEnd"/>
      <w:r w:rsidRPr="005D09CA">
        <w:rPr>
          <w:rFonts w:ascii="Times New Roman" w:hAnsi="Times New Roman"/>
        </w:rPr>
        <w:t xml:space="preserve"> o </w:t>
      </w:r>
      <w:proofErr w:type="spellStart"/>
      <w:r w:rsidRPr="005D09CA">
        <w:rPr>
          <w:rFonts w:ascii="Times New Roman" w:hAnsi="Times New Roman"/>
        </w:rPr>
        <w:t>podnosiocima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zahteva</w:t>
      </w:r>
      <w:proofErr w:type="spellEnd"/>
      <w:r w:rsidRPr="005D09CA">
        <w:rPr>
          <w:rFonts w:ascii="Times New Roman" w:hAnsi="Times New Roman"/>
        </w:rPr>
        <w:t xml:space="preserve">, a </w:t>
      </w:r>
      <w:proofErr w:type="spellStart"/>
      <w:r w:rsidRPr="005D09CA">
        <w:rPr>
          <w:rFonts w:ascii="Times New Roman" w:hAnsi="Times New Roman"/>
        </w:rPr>
        <w:t>može</w:t>
      </w:r>
      <w:proofErr w:type="spellEnd"/>
      <w:r w:rsidRPr="005D09CA">
        <w:rPr>
          <w:rFonts w:ascii="Times New Roman" w:hAnsi="Times New Roman"/>
        </w:rPr>
        <w:t xml:space="preserve"> se </w:t>
      </w:r>
      <w:proofErr w:type="spellStart"/>
      <w:r w:rsidRPr="005D09CA">
        <w:rPr>
          <w:rFonts w:ascii="Times New Roman" w:hAnsi="Times New Roman"/>
        </w:rPr>
        <w:t>uputiti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Društvu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najkasnije</w:t>
      </w:r>
      <w:proofErr w:type="spellEnd"/>
      <w:r w:rsidRPr="005D09CA">
        <w:rPr>
          <w:rFonts w:ascii="Times New Roman" w:hAnsi="Times New Roman"/>
        </w:rPr>
        <w:t xml:space="preserve"> 20 dana pre dana </w:t>
      </w:r>
      <w:proofErr w:type="spellStart"/>
      <w:r w:rsidRPr="005D09CA">
        <w:rPr>
          <w:rFonts w:ascii="Times New Roman" w:hAnsi="Times New Roman"/>
        </w:rPr>
        <w:t>održavanja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redovne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sednice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Skupštine</w:t>
      </w:r>
      <w:proofErr w:type="spellEnd"/>
      <w:r w:rsidRPr="005D09CA">
        <w:rPr>
          <w:rFonts w:ascii="Times New Roman" w:hAnsi="Times New Roman"/>
        </w:rPr>
        <w:t xml:space="preserve">, </w:t>
      </w:r>
      <w:proofErr w:type="spellStart"/>
      <w:r w:rsidRPr="005D09CA">
        <w:rPr>
          <w:rFonts w:ascii="Times New Roman" w:hAnsi="Times New Roman"/>
        </w:rPr>
        <w:t>odnosno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deset</w:t>
      </w:r>
      <w:proofErr w:type="spellEnd"/>
      <w:r w:rsidRPr="005D09CA">
        <w:rPr>
          <w:rFonts w:ascii="Times New Roman" w:hAnsi="Times New Roman"/>
        </w:rPr>
        <w:t xml:space="preserve"> dana pre </w:t>
      </w:r>
      <w:proofErr w:type="spellStart"/>
      <w:r w:rsidRPr="005D09CA">
        <w:rPr>
          <w:rFonts w:ascii="Times New Roman" w:hAnsi="Times New Roman"/>
        </w:rPr>
        <w:t>održavanja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vanredne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sednice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Skupštine</w:t>
      </w:r>
      <w:proofErr w:type="spellEnd"/>
      <w:r w:rsidRPr="005D09CA">
        <w:rPr>
          <w:rFonts w:ascii="Times New Roman" w:hAnsi="Times New Roman"/>
        </w:rPr>
        <w:t>.</w:t>
      </w:r>
    </w:p>
    <w:p w14:paraId="01AA77D1" w14:textId="77777777" w:rsidR="00C41565" w:rsidRPr="005D09CA" w:rsidRDefault="00C41565" w:rsidP="00C41565">
      <w:pPr>
        <w:spacing w:after="0"/>
        <w:rPr>
          <w:rFonts w:ascii="Times New Roman" w:hAnsi="Times New Roman"/>
        </w:rPr>
      </w:pPr>
      <w:proofErr w:type="spellStart"/>
      <w:r w:rsidRPr="005D09CA">
        <w:rPr>
          <w:rFonts w:ascii="Times New Roman" w:hAnsi="Times New Roman"/>
        </w:rPr>
        <w:t>Društvo</w:t>
      </w:r>
      <w:proofErr w:type="spellEnd"/>
      <w:r w:rsidRPr="005D09CA">
        <w:rPr>
          <w:rFonts w:ascii="Times New Roman" w:hAnsi="Times New Roman"/>
        </w:rPr>
        <w:t xml:space="preserve"> je </w:t>
      </w:r>
      <w:proofErr w:type="spellStart"/>
      <w:r w:rsidRPr="005D09CA">
        <w:rPr>
          <w:rFonts w:ascii="Times New Roman" w:hAnsi="Times New Roman"/>
        </w:rPr>
        <w:t>dužno</w:t>
      </w:r>
      <w:proofErr w:type="spellEnd"/>
      <w:r w:rsidRPr="005D09CA">
        <w:rPr>
          <w:rFonts w:ascii="Times New Roman" w:hAnsi="Times New Roman"/>
        </w:rPr>
        <w:t xml:space="preserve"> da </w:t>
      </w:r>
      <w:proofErr w:type="spellStart"/>
      <w:r w:rsidRPr="005D09CA">
        <w:rPr>
          <w:rFonts w:ascii="Times New Roman" w:hAnsi="Times New Roman"/>
        </w:rPr>
        <w:t>predlog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iz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stava</w:t>
      </w:r>
      <w:proofErr w:type="spellEnd"/>
      <w:r w:rsidRPr="005D09CA">
        <w:rPr>
          <w:rFonts w:ascii="Times New Roman" w:hAnsi="Times New Roman"/>
        </w:rPr>
        <w:t xml:space="preserve"> 1. </w:t>
      </w:r>
      <w:proofErr w:type="spellStart"/>
      <w:r w:rsidRPr="005D09CA">
        <w:rPr>
          <w:rFonts w:ascii="Times New Roman" w:hAnsi="Times New Roman"/>
        </w:rPr>
        <w:t>ovog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člana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objavi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na</w:t>
      </w:r>
      <w:proofErr w:type="spellEnd"/>
      <w:r w:rsidRPr="005D09CA">
        <w:rPr>
          <w:rFonts w:ascii="Times New Roman" w:hAnsi="Times New Roman"/>
        </w:rPr>
        <w:t xml:space="preserve"> internet </w:t>
      </w:r>
      <w:proofErr w:type="spellStart"/>
      <w:r w:rsidRPr="005D09CA">
        <w:rPr>
          <w:rFonts w:ascii="Times New Roman" w:hAnsi="Times New Roman"/>
        </w:rPr>
        <w:t>stranici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društva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najkasnije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narednog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radnog</w:t>
      </w:r>
      <w:proofErr w:type="spellEnd"/>
      <w:r w:rsidRPr="005D09CA">
        <w:rPr>
          <w:rFonts w:ascii="Times New Roman" w:hAnsi="Times New Roman"/>
        </w:rPr>
        <w:t xml:space="preserve"> dana od dana </w:t>
      </w:r>
      <w:proofErr w:type="spellStart"/>
      <w:r w:rsidRPr="005D09CA">
        <w:rPr>
          <w:rFonts w:ascii="Times New Roman" w:hAnsi="Times New Roman"/>
        </w:rPr>
        <w:t>prijema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predloga</w:t>
      </w:r>
      <w:proofErr w:type="spellEnd"/>
      <w:r w:rsidRPr="005D09CA">
        <w:rPr>
          <w:rFonts w:ascii="Times New Roman" w:hAnsi="Times New Roman"/>
        </w:rPr>
        <w:t>.</w:t>
      </w:r>
    </w:p>
    <w:p w14:paraId="03C32C54" w14:textId="77777777" w:rsidR="00C41565" w:rsidRPr="005D09CA" w:rsidRDefault="00C41565" w:rsidP="00C41565">
      <w:pPr>
        <w:spacing w:after="0"/>
        <w:rPr>
          <w:rFonts w:ascii="Times New Roman" w:hAnsi="Times New Roman"/>
        </w:rPr>
      </w:pPr>
      <w:proofErr w:type="spellStart"/>
      <w:r w:rsidRPr="005D09CA">
        <w:rPr>
          <w:rFonts w:ascii="Times New Roman" w:hAnsi="Times New Roman"/>
        </w:rPr>
        <w:t>Ako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Odbor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direktora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prihvati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predlog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iz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stava</w:t>
      </w:r>
      <w:proofErr w:type="spellEnd"/>
      <w:r w:rsidRPr="005D09CA">
        <w:rPr>
          <w:rFonts w:ascii="Times New Roman" w:hAnsi="Times New Roman"/>
        </w:rPr>
        <w:t xml:space="preserve"> 1. </w:t>
      </w:r>
      <w:proofErr w:type="spellStart"/>
      <w:r w:rsidRPr="005D09CA">
        <w:rPr>
          <w:rFonts w:ascii="Times New Roman" w:hAnsi="Times New Roman"/>
        </w:rPr>
        <w:t>ovog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člana</w:t>
      </w:r>
      <w:proofErr w:type="spellEnd"/>
      <w:r w:rsidRPr="005D09CA">
        <w:rPr>
          <w:rFonts w:ascii="Times New Roman" w:hAnsi="Times New Roman"/>
        </w:rPr>
        <w:t xml:space="preserve">, </w:t>
      </w:r>
      <w:proofErr w:type="spellStart"/>
      <w:r w:rsidRPr="005D09CA">
        <w:rPr>
          <w:rFonts w:ascii="Times New Roman" w:hAnsi="Times New Roman"/>
        </w:rPr>
        <w:t>Društvo</w:t>
      </w:r>
      <w:proofErr w:type="spellEnd"/>
      <w:r w:rsidRPr="005D09CA">
        <w:rPr>
          <w:rFonts w:ascii="Times New Roman" w:hAnsi="Times New Roman"/>
        </w:rPr>
        <w:t xml:space="preserve"> je u </w:t>
      </w:r>
      <w:proofErr w:type="spellStart"/>
      <w:r w:rsidRPr="005D09CA">
        <w:rPr>
          <w:rFonts w:ascii="Times New Roman" w:hAnsi="Times New Roman"/>
        </w:rPr>
        <w:t>obavezi</w:t>
      </w:r>
      <w:proofErr w:type="spellEnd"/>
      <w:r w:rsidRPr="005D09CA">
        <w:rPr>
          <w:rFonts w:ascii="Times New Roman" w:hAnsi="Times New Roman"/>
        </w:rPr>
        <w:t xml:space="preserve"> da </w:t>
      </w:r>
      <w:proofErr w:type="spellStart"/>
      <w:r w:rsidRPr="005D09CA">
        <w:rPr>
          <w:rFonts w:ascii="Times New Roman" w:hAnsi="Times New Roman"/>
        </w:rPr>
        <w:t>novi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dnevni</w:t>
      </w:r>
      <w:proofErr w:type="spellEnd"/>
      <w:r w:rsidRPr="005D09CA">
        <w:rPr>
          <w:rFonts w:ascii="Times New Roman" w:hAnsi="Times New Roman"/>
        </w:rPr>
        <w:t xml:space="preserve"> red bez </w:t>
      </w:r>
      <w:proofErr w:type="spellStart"/>
      <w:r w:rsidRPr="005D09CA">
        <w:rPr>
          <w:rFonts w:ascii="Times New Roman" w:hAnsi="Times New Roman"/>
        </w:rPr>
        <w:t>odlaganja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dostavi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akcionarima</w:t>
      </w:r>
      <w:proofErr w:type="spellEnd"/>
      <w:r w:rsidRPr="005D09CA">
        <w:rPr>
          <w:rFonts w:ascii="Times New Roman" w:hAnsi="Times New Roman"/>
        </w:rPr>
        <w:t xml:space="preserve"> koji </w:t>
      </w:r>
      <w:proofErr w:type="spellStart"/>
      <w:r w:rsidRPr="005D09CA">
        <w:rPr>
          <w:rFonts w:ascii="Times New Roman" w:hAnsi="Times New Roman"/>
        </w:rPr>
        <w:t>imaju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pravo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na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učešće</w:t>
      </w:r>
      <w:proofErr w:type="spellEnd"/>
      <w:r w:rsidRPr="005D09CA">
        <w:rPr>
          <w:rFonts w:ascii="Times New Roman" w:hAnsi="Times New Roman"/>
        </w:rPr>
        <w:t xml:space="preserve"> u </w:t>
      </w:r>
      <w:proofErr w:type="spellStart"/>
      <w:r w:rsidRPr="005D09CA">
        <w:rPr>
          <w:rFonts w:ascii="Times New Roman" w:hAnsi="Times New Roman"/>
        </w:rPr>
        <w:t>radu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Skupštine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na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istovetan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način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kao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prvobitni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dnevni</w:t>
      </w:r>
      <w:proofErr w:type="spellEnd"/>
      <w:r w:rsidRPr="005D09CA">
        <w:rPr>
          <w:rFonts w:ascii="Times New Roman" w:hAnsi="Times New Roman"/>
        </w:rPr>
        <w:t xml:space="preserve"> red.</w:t>
      </w:r>
    </w:p>
    <w:p w14:paraId="71883ABF" w14:textId="77777777" w:rsidR="00C41565" w:rsidRPr="005D09CA" w:rsidRDefault="00C41565" w:rsidP="00C41565">
      <w:pPr>
        <w:spacing w:after="0"/>
        <w:jc w:val="both"/>
        <w:rPr>
          <w:rFonts w:ascii="Times New Roman" w:hAnsi="Times New Roman"/>
        </w:rPr>
      </w:pPr>
      <w:proofErr w:type="spellStart"/>
      <w:r w:rsidRPr="005D09CA">
        <w:rPr>
          <w:rFonts w:ascii="Times New Roman" w:hAnsi="Times New Roman"/>
        </w:rPr>
        <w:t>Ako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Odbor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direktora</w:t>
      </w:r>
      <w:proofErr w:type="spellEnd"/>
      <w:r w:rsidRPr="005D09CA">
        <w:rPr>
          <w:rFonts w:ascii="Times New Roman" w:hAnsi="Times New Roman"/>
        </w:rPr>
        <w:t xml:space="preserve"> ne </w:t>
      </w:r>
      <w:proofErr w:type="spellStart"/>
      <w:r w:rsidRPr="005D09CA">
        <w:rPr>
          <w:rFonts w:ascii="Times New Roman" w:hAnsi="Times New Roman"/>
        </w:rPr>
        <w:t>prihvati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uredno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dostavljen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predlog</w:t>
      </w:r>
      <w:proofErr w:type="spellEnd"/>
      <w:r w:rsidRPr="005D09CA">
        <w:rPr>
          <w:rFonts w:ascii="Times New Roman" w:hAnsi="Times New Roman"/>
        </w:rPr>
        <w:t xml:space="preserve"> za </w:t>
      </w:r>
      <w:proofErr w:type="spellStart"/>
      <w:r w:rsidRPr="005D09CA">
        <w:rPr>
          <w:rFonts w:ascii="Times New Roman" w:hAnsi="Times New Roman"/>
        </w:rPr>
        <w:t>dopunu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dnevnog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reda</w:t>
      </w:r>
      <w:proofErr w:type="spellEnd"/>
      <w:r w:rsidRPr="005D09CA">
        <w:rPr>
          <w:rFonts w:ascii="Times New Roman" w:hAnsi="Times New Roman"/>
        </w:rPr>
        <w:t xml:space="preserve"> u </w:t>
      </w:r>
      <w:proofErr w:type="spellStart"/>
      <w:r w:rsidRPr="005D09CA">
        <w:rPr>
          <w:rFonts w:ascii="Times New Roman" w:hAnsi="Times New Roman"/>
        </w:rPr>
        <w:t>roku</w:t>
      </w:r>
      <w:proofErr w:type="spellEnd"/>
      <w:r w:rsidRPr="005D09CA">
        <w:rPr>
          <w:rFonts w:ascii="Times New Roman" w:hAnsi="Times New Roman"/>
        </w:rPr>
        <w:t xml:space="preserve"> od 3 dana od dana </w:t>
      </w:r>
      <w:proofErr w:type="spellStart"/>
      <w:r w:rsidRPr="005D09CA">
        <w:rPr>
          <w:rFonts w:ascii="Times New Roman" w:hAnsi="Times New Roman"/>
        </w:rPr>
        <w:t>prijema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predloga</w:t>
      </w:r>
      <w:proofErr w:type="spellEnd"/>
      <w:r w:rsidRPr="005D09CA">
        <w:rPr>
          <w:rFonts w:ascii="Times New Roman" w:hAnsi="Times New Roman"/>
        </w:rPr>
        <w:t xml:space="preserve">, </w:t>
      </w:r>
      <w:proofErr w:type="spellStart"/>
      <w:r w:rsidRPr="005D09CA">
        <w:rPr>
          <w:rFonts w:ascii="Times New Roman" w:hAnsi="Times New Roman"/>
        </w:rPr>
        <w:t>podnosilac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predloga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ima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pravo</w:t>
      </w:r>
      <w:proofErr w:type="spellEnd"/>
      <w:r w:rsidRPr="005D09CA">
        <w:rPr>
          <w:rFonts w:ascii="Times New Roman" w:hAnsi="Times New Roman"/>
        </w:rPr>
        <w:t xml:space="preserve"> da u </w:t>
      </w:r>
      <w:proofErr w:type="spellStart"/>
      <w:r w:rsidRPr="005D09CA">
        <w:rPr>
          <w:rFonts w:ascii="Times New Roman" w:hAnsi="Times New Roman"/>
        </w:rPr>
        <w:t>daljem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roku</w:t>
      </w:r>
      <w:proofErr w:type="spellEnd"/>
      <w:r w:rsidRPr="005D09CA">
        <w:rPr>
          <w:rFonts w:ascii="Times New Roman" w:hAnsi="Times New Roman"/>
        </w:rPr>
        <w:t xml:space="preserve"> od 3 dana </w:t>
      </w:r>
      <w:proofErr w:type="spellStart"/>
      <w:r w:rsidRPr="005D09CA">
        <w:rPr>
          <w:rFonts w:ascii="Times New Roman" w:hAnsi="Times New Roman"/>
        </w:rPr>
        <w:t>zahteva</w:t>
      </w:r>
      <w:proofErr w:type="spellEnd"/>
      <w:r w:rsidRPr="005D09CA">
        <w:rPr>
          <w:rFonts w:ascii="Times New Roman" w:hAnsi="Times New Roman"/>
        </w:rPr>
        <w:t xml:space="preserve"> da </w:t>
      </w:r>
      <w:proofErr w:type="spellStart"/>
      <w:r w:rsidRPr="005D09CA">
        <w:rPr>
          <w:rFonts w:ascii="Times New Roman" w:hAnsi="Times New Roman"/>
        </w:rPr>
        <w:t>nadležni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sud</w:t>
      </w:r>
      <w:proofErr w:type="spellEnd"/>
      <w:r w:rsidRPr="005D09CA">
        <w:rPr>
          <w:rFonts w:ascii="Times New Roman" w:hAnsi="Times New Roman"/>
        </w:rPr>
        <w:t xml:space="preserve"> u </w:t>
      </w:r>
      <w:proofErr w:type="spellStart"/>
      <w:r w:rsidRPr="005D09CA">
        <w:rPr>
          <w:rFonts w:ascii="Times New Roman" w:hAnsi="Times New Roman"/>
        </w:rPr>
        <w:t>vanparničnom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postupku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naloži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društvu</w:t>
      </w:r>
      <w:proofErr w:type="spellEnd"/>
      <w:r w:rsidRPr="005D09CA">
        <w:rPr>
          <w:rFonts w:ascii="Times New Roman" w:hAnsi="Times New Roman"/>
        </w:rPr>
        <w:t xml:space="preserve"> da </w:t>
      </w:r>
      <w:proofErr w:type="spellStart"/>
      <w:r w:rsidRPr="005D09CA">
        <w:rPr>
          <w:rFonts w:ascii="Times New Roman" w:hAnsi="Times New Roman"/>
        </w:rPr>
        <w:t>predložene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tačke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stavi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na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dnevni</w:t>
      </w:r>
      <w:proofErr w:type="spellEnd"/>
      <w:r w:rsidRPr="005D09CA">
        <w:rPr>
          <w:rFonts w:ascii="Times New Roman" w:hAnsi="Times New Roman"/>
        </w:rPr>
        <w:t xml:space="preserve"> red </w:t>
      </w:r>
      <w:proofErr w:type="spellStart"/>
      <w:r w:rsidRPr="005D09CA">
        <w:rPr>
          <w:rFonts w:ascii="Times New Roman" w:hAnsi="Times New Roman"/>
        </w:rPr>
        <w:t>Skupštine</w:t>
      </w:r>
      <w:proofErr w:type="spellEnd"/>
      <w:r w:rsidRPr="005D09CA">
        <w:rPr>
          <w:rFonts w:ascii="Times New Roman" w:hAnsi="Times New Roman"/>
        </w:rPr>
        <w:t>.</w:t>
      </w:r>
    </w:p>
    <w:p w14:paraId="1242985B" w14:textId="77777777" w:rsidR="00C41565" w:rsidRPr="005D09CA" w:rsidRDefault="00C41565" w:rsidP="00C41565">
      <w:pPr>
        <w:spacing w:after="0"/>
        <w:jc w:val="center"/>
        <w:rPr>
          <w:rFonts w:ascii="Times New Roman" w:hAnsi="Times New Roman"/>
          <w:b/>
        </w:rPr>
      </w:pPr>
    </w:p>
    <w:p w14:paraId="1FDB9521" w14:textId="77777777" w:rsidR="00C41565" w:rsidRPr="005D09CA" w:rsidRDefault="00C41565" w:rsidP="00C41565">
      <w:pPr>
        <w:spacing w:after="0"/>
        <w:jc w:val="center"/>
        <w:rPr>
          <w:rFonts w:ascii="Times New Roman" w:hAnsi="Times New Roman"/>
          <w:b/>
        </w:rPr>
      </w:pPr>
      <w:r w:rsidRPr="005D09CA">
        <w:rPr>
          <w:rFonts w:ascii="Times New Roman" w:hAnsi="Times New Roman"/>
          <w:b/>
        </w:rPr>
        <w:t>PRAVO NA POSTAVLJANJE PITANJA I DOBIJANJE ODGOVORA</w:t>
      </w:r>
    </w:p>
    <w:p w14:paraId="45F4E410" w14:textId="77777777" w:rsidR="00C41565" w:rsidRPr="005D09CA" w:rsidRDefault="00C41565" w:rsidP="00C41565">
      <w:pPr>
        <w:spacing w:after="0"/>
        <w:jc w:val="both"/>
        <w:rPr>
          <w:rFonts w:ascii="Times New Roman" w:hAnsi="Times New Roman"/>
        </w:rPr>
      </w:pPr>
      <w:proofErr w:type="spellStart"/>
      <w:r w:rsidRPr="005D09CA">
        <w:rPr>
          <w:rFonts w:ascii="Times New Roman" w:hAnsi="Times New Roman"/>
        </w:rPr>
        <w:t>Akcionar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ima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pravo</w:t>
      </w:r>
      <w:proofErr w:type="spellEnd"/>
      <w:r w:rsidRPr="005D09CA">
        <w:rPr>
          <w:rFonts w:ascii="Times New Roman" w:hAnsi="Times New Roman"/>
        </w:rPr>
        <w:t xml:space="preserve"> da </w:t>
      </w:r>
      <w:proofErr w:type="spellStart"/>
      <w:r w:rsidRPr="005D09CA">
        <w:rPr>
          <w:rFonts w:ascii="Times New Roman" w:hAnsi="Times New Roman"/>
        </w:rPr>
        <w:t>učestvuje</w:t>
      </w:r>
      <w:proofErr w:type="spellEnd"/>
      <w:r w:rsidRPr="005D09CA">
        <w:rPr>
          <w:rFonts w:ascii="Times New Roman" w:hAnsi="Times New Roman"/>
        </w:rPr>
        <w:t xml:space="preserve"> u </w:t>
      </w:r>
      <w:proofErr w:type="spellStart"/>
      <w:r w:rsidRPr="005D09CA">
        <w:rPr>
          <w:rFonts w:ascii="Times New Roman" w:hAnsi="Times New Roman"/>
        </w:rPr>
        <w:t>radu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Skupštine</w:t>
      </w:r>
      <w:proofErr w:type="spellEnd"/>
      <w:r w:rsidRPr="005D09CA">
        <w:rPr>
          <w:rFonts w:ascii="Times New Roman" w:hAnsi="Times New Roman"/>
        </w:rPr>
        <w:t xml:space="preserve">, </w:t>
      </w:r>
      <w:proofErr w:type="spellStart"/>
      <w:r w:rsidRPr="005D09CA">
        <w:rPr>
          <w:rFonts w:ascii="Times New Roman" w:hAnsi="Times New Roman"/>
        </w:rPr>
        <w:t>što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podrazumeva</w:t>
      </w:r>
      <w:proofErr w:type="spellEnd"/>
      <w:r w:rsidRPr="005D09CA">
        <w:rPr>
          <w:rFonts w:ascii="Times New Roman" w:hAnsi="Times New Roman"/>
        </w:rPr>
        <w:t>:</w:t>
      </w:r>
    </w:p>
    <w:p w14:paraId="5EDE01D1" w14:textId="77777777" w:rsidR="00C41565" w:rsidRPr="005D09CA" w:rsidRDefault="00C41565" w:rsidP="00C41565">
      <w:pPr>
        <w:spacing w:after="0"/>
        <w:jc w:val="both"/>
        <w:rPr>
          <w:rFonts w:ascii="Times New Roman" w:hAnsi="Times New Roman"/>
        </w:rPr>
      </w:pPr>
      <w:r w:rsidRPr="005D09CA">
        <w:rPr>
          <w:rFonts w:ascii="Times New Roman" w:hAnsi="Times New Roman"/>
        </w:rPr>
        <w:t xml:space="preserve">- </w:t>
      </w:r>
      <w:proofErr w:type="spellStart"/>
      <w:r w:rsidRPr="005D09CA">
        <w:rPr>
          <w:rFonts w:ascii="Times New Roman" w:hAnsi="Times New Roman"/>
        </w:rPr>
        <w:t>pravo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glasanja</w:t>
      </w:r>
      <w:proofErr w:type="spellEnd"/>
      <w:r w:rsidRPr="005D09CA">
        <w:rPr>
          <w:rFonts w:ascii="Times New Roman" w:hAnsi="Times New Roman"/>
        </w:rPr>
        <w:t xml:space="preserve"> o </w:t>
      </w:r>
      <w:proofErr w:type="spellStart"/>
      <w:r w:rsidRPr="005D09CA">
        <w:rPr>
          <w:rFonts w:ascii="Times New Roman" w:hAnsi="Times New Roman"/>
        </w:rPr>
        <w:t>pitanjima</w:t>
      </w:r>
      <w:proofErr w:type="spellEnd"/>
      <w:r w:rsidRPr="005D09CA">
        <w:rPr>
          <w:rFonts w:ascii="Times New Roman" w:hAnsi="Times New Roman"/>
        </w:rPr>
        <w:t xml:space="preserve"> o </w:t>
      </w:r>
      <w:proofErr w:type="spellStart"/>
      <w:r w:rsidRPr="005D09CA">
        <w:rPr>
          <w:rFonts w:ascii="Times New Roman" w:hAnsi="Times New Roman"/>
        </w:rPr>
        <w:t>kojima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glasa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njegova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klasa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akcija</w:t>
      </w:r>
      <w:proofErr w:type="spellEnd"/>
    </w:p>
    <w:p w14:paraId="05F89E20" w14:textId="77777777" w:rsidR="00C41565" w:rsidRPr="005D09CA" w:rsidRDefault="00C41565" w:rsidP="00C41565">
      <w:pPr>
        <w:spacing w:after="0"/>
        <w:jc w:val="both"/>
        <w:rPr>
          <w:rFonts w:ascii="Times New Roman" w:hAnsi="Times New Roman"/>
        </w:rPr>
      </w:pPr>
      <w:r w:rsidRPr="005D09CA">
        <w:rPr>
          <w:rFonts w:ascii="Times New Roman" w:hAnsi="Times New Roman"/>
        </w:rPr>
        <w:t xml:space="preserve">- </w:t>
      </w:r>
      <w:proofErr w:type="spellStart"/>
      <w:r w:rsidRPr="005D09CA">
        <w:rPr>
          <w:rFonts w:ascii="Times New Roman" w:hAnsi="Times New Roman"/>
        </w:rPr>
        <w:t>pravo</w:t>
      </w:r>
      <w:proofErr w:type="spellEnd"/>
      <w:r w:rsidRPr="005D09CA">
        <w:rPr>
          <w:rFonts w:ascii="Times New Roman" w:hAnsi="Times New Roman"/>
        </w:rPr>
        <w:t xml:space="preserve"> da </w:t>
      </w:r>
      <w:proofErr w:type="spellStart"/>
      <w:r w:rsidRPr="005D09CA">
        <w:rPr>
          <w:rFonts w:ascii="Times New Roman" w:hAnsi="Times New Roman"/>
        </w:rPr>
        <w:t>učestvuje</w:t>
      </w:r>
      <w:proofErr w:type="spellEnd"/>
      <w:r w:rsidRPr="005D09CA">
        <w:rPr>
          <w:rFonts w:ascii="Times New Roman" w:hAnsi="Times New Roman"/>
        </w:rPr>
        <w:t xml:space="preserve"> u </w:t>
      </w:r>
      <w:proofErr w:type="spellStart"/>
      <w:r w:rsidRPr="005D09CA">
        <w:rPr>
          <w:rFonts w:ascii="Times New Roman" w:hAnsi="Times New Roman"/>
        </w:rPr>
        <w:t>raspravi</w:t>
      </w:r>
      <w:proofErr w:type="spellEnd"/>
      <w:r w:rsidRPr="005D09CA">
        <w:rPr>
          <w:rFonts w:ascii="Times New Roman" w:hAnsi="Times New Roman"/>
        </w:rPr>
        <w:t xml:space="preserve"> o </w:t>
      </w:r>
      <w:proofErr w:type="spellStart"/>
      <w:r w:rsidRPr="005D09CA">
        <w:rPr>
          <w:rFonts w:ascii="Times New Roman" w:hAnsi="Times New Roman"/>
        </w:rPr>
        <w:t>pitanjima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na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dnevnom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redu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Skupštine</w:t>
      </w:r>
      <w:proofErr w:type="spellEnd"/>
      <w:r w:rsidRPr="005D09CA">
        <w:rPr>
          <w:rFonts w:ascii="Times New Roman" w:hAnsi="Times New Roman"/>
        </w:rPr>
        <w:t xml:space="preserve">, </w:t>
      </w:r>
      <w:proofErr w:type="spellStart"/>
      <w:r w:rsidRPr="005D09CA">
        <w:rPr>
          <w:rFonts w:ascii="Times New Roman" w:hAnsi="Times New Roman"/>
        </w:rPr>
        <w:t>uključujući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pravo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na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podnošenje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predloga</w:t>
      </w:r>
      <w:proofErr w:type="spellEnd"/>
      <w:r w:rsidRPr="005D09CA">
        <w:rPr>
          <w:rFonts w:ascii="Times New Roman" w:hAnsi="Times New Roman"/>
        </w:rPr>
        <w:t xml:space="preserve">, </w:t>
      </w:r>
      <w:proofErr w:type="spellStart"/>
      <w:r w:rsidRPr="005D09CA">
        <w:rPr>
          <w:rFonts w:ascii="Times New Roman" w:hAnsi="Times New Roman"/>
        </w:rPr>
        <w:t>postavljanje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pitanja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koja</w:t>
      </w:r>
      <w:proofErr w:type="spellEnd"/>
      <w:r w:rsidRPr="005D09CA">
        <w:rPr>
          <w:rFonts w:ascii="Times New Roman" w:hAnsi="Times New Roman"/>
        </w:rPr>
        <w:t xml:space="preserve"> se </w:t>
      </w:r>
      <w:proofErr w:type="spellStart"/>
      <w:r w:rsidRPr="005D09CA">
        <w:rPr>
          <w:rFonts w:ascii="Times New Roman" w:hAnsi="Times New Roman"/>
        </w:rPr>
        <w:t>odnose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na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dnevni</w:t>
      </w:r>
      <w:proofErr w:type="spellEnd"/>
      <w:r w:rsidRPr="005D09CA">
        <w:rPr>
          <w:rFonts w:ascii="Times New Roman" w:hAnsi="Times New Roman"/>
        </w:rPr>
        <w:t xml:space="preserve"> red </w:t>
      </w:r>
      <w:proofErr w:type="spellStart"/>
      <w:r w:rsidRPr="005D09CA">
        <w:rPr>
          <w:rFonts w:ascii="Times New Roman" w:hAnsi="Times New Roman"/>
        </w:rPr>
        <w:t>Skupštine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dobijanje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odgovora</w:t>
      </w:r>
      <w:proofErr w:type="spellEnd"/>
      <w:r w:rsidRPr="005D09CA">
        <w:rPr>
          <w:rFonts w:ascii="Times New Roman" w:hAnsi="Times New Roman"/>
        </w:rPr>
        <w:t xml:space="preserve">, </w:t>
      </w:r>
      <w:proofErr w:type="spellStart"/>
      <w:r w:rsidRPr="005D09CA">
        <w:rPr>
          <w:rFonts w:ascii="Times New Roman" w:hAnsi="Times New Roman"/>
        </w:rPr>
        <w:t>sve</w:t>
      </w:r>
      <w:proofErr w:type="spellEnd"/>
      <w:r w:rsidRPr="005D09CA">
        <w:rPr>
          <w:rFonts w:ascii="Times New Roman" w:hAnsi="Times New Roman"/>
        </w:rPr>
        <w:t xml:space="preserve"> u </w:t>
      </w:r>
      <w:proofErr w:type="spellStart"/>
      <w:r w:rsidRPr="005D09CA">
        <w:rPr>
          <w:rFonts w:ascii="Times New Roman" w:hAnsi="Times New Roman"/>
        </w:rPr>
        <w:t>skladu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sa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Statutom</w:t>
      </w:r>
      <w:proofErr w:type="spellEnd"/>
      <w:r w:rsidRPr="005D09CA">
        <w:rPr>
          <w:rFonts w:ascii="Times New Roman" w:hAnsi="Times New Roman"/>
        </w:rPr>
        <w:t xml:space="preserve"> i </w:t>
      </w:r>
      <w:proofErr w:type="spellStart"/>
      <w:r w:rsidRPr="005D09CA">
        <w:rPr>
          <w:rFonts w:ascii="Times New Roman" w:hAnsi="Times New Roman"/>
        </w:rPr>
        <w:t>poslovnikom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Skupštine</w:t>
      </w:r>
      <w:proofErr w:type="spellEnd"/>
      <w:r w:rsidRPr="005D09CA">
        <w:rPr>
          <w:rFonts w:ascii="Times New Roman" w:hAnsi="Times New Roman"/>
        </w:rPr>
        <w:t>.</w:t>
      </w:r>
    </w:p>
    <w:p w14:paraId="2DD6D405" w14:textId="77777777" w:rsidR="00C41565" w:rsidRPr="005D09CA" w:rsidRDefault="00C41565" w:rsidP="00C41565">
      <w:pPr>
        <w:pStyle w:val="Default"/>
        <w:jc w:val="both"/>
        <w:rPr>
          <w:sz w:val="22"/>
          <w:szCs w:val="22"/>
        </w:rPr>
      </w:pPr>
      <w:proofErr w:type="spellStart"/>
      <w:r w:rsidRPr="005D09CA">
        <w:rPr>
          <w:sz w:val="22"/>
          <w:szCs w:val="22"/>
        </w:rPr>
        <w:t>Akcionar</w:t>
      </w:r>
      <w:proofErr w:type="spellEnd"/>
      <w:r w:rsidRPr="005D09CA">
        <w:rPr>
          <w:sz w:val="22"/>
          <w:szCs w:val="22"/>
        </w:rPr>
        <w:t xml:space="preserve"> koji </w:t>
      </w:r>
      <w:proofErr w:type="spellStart"/>
      <w:r w:rsidRPr="005D09CA">
        <w:rPr>
          <w:sz w:val="22"/>
          <w:szCs w:val="22"/>
        </w:rPr>
        <w:t>ima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pravo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na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učešće</w:t>
      </w:r>
      <w:proofErr w:type="spellEnd"/>
      <w:r w:rsidRPr="005D09CA">
        <w:rPr>
          <w:sz w:val="22"/>
          <w:szCs w:val="22"/>
        </w:rPr>
        <w:t xml:space="preserve"> u </w:t>
      </w:r>
      <w:proofErr w:type="spellStart"/>
      <w:r w:rsidRPr="005D09CA">
        <w:rPr>
          <w:sz w:val="22"/>
          <w:szCs w:val="22"/>
        </w:rPr>
        <w:t>radu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Skupštine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ima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pravo</w:t>
      </w:r>
      <w:proofErr w:type="spellEnd"/>
      <w:r w:rsidRPr="005D09CA">
        <w:rPr>
          <w:sz w:val="22"/>
          <w:szCs w:val="22"/>
        </w:rPr>
        <w:t xml:space="preserve"> da </w:t>
      </w:r>
      <w:proofErr w:type="spellStart"/>
      <w:r w:rsidRPr="005D09CA">
        <w:rPr>
          <w:sz w:val="22"/>
          <w:szCs w:val="22"/>
        </w:rPr>
        <w:t>direktorima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postavi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pitanja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koja</w:t>
      </w:r>
      <w:proofErr w:type="spellEnd"/>
      <w:r w:rsidRPr="005D09CA">
        <w:rPr>
          <w:sz w:val="22"/>
          <w:szCs w:val="22"/>
        </w:rPr>
        <w:t xml:space="preserve"> se </w:t>
      </w:r>
      <w:proofErr w:type="spellStart"/>
      <w:r w:rsidRPr="005D09CA">
        <w:rPr>
          <w:sz w:val="22"/>
          <w:szCs w:val="22"/>
        </w:rPr>
        <w:t>odnose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na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tačke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dnevnog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reda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sednice</w:t>
      </w:r>
      <w:proofErr w:type="spellEnd"/>
      <w:r w:rsidRPr="005D09CA">
        <w:rPr>
          <w:sz w:val="22"/>
          <w:szCs w:val="22"/>
        </w:rPr>
        <w:t xml:space="preserve">, </w:t>
      </w:r>
      <w:proofErr w:type="spellStart"/>
      <w:r w:rsidRPr="005D09CA">
        <w:rPr>
          <w:sz w:val="22"/>
          <w:szCs w:val="22"/>
        </w:rPr>
        <w:t>kao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i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druga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pitanja</w:t>
      </w:r>
      <w:proofErr w:type="spellEnd"/>
      <w:r w:rsidRPr="005D09CA">
        <w:rPr>
          <w:sz w:val="22"/>
          <w:szCs w:val="22"/>
        </w:rPr>
        <w:t xml:space="preserve"> u </w:t>
      </w:r>
      <w:proofErr w:type="spellStart"/>
      <w:r w:rsidRPr="005D09CA">
        <w:rPr>
          <w:sz w:val="22"/>
          <w:szCs w:val="22"/>
        </w:rPr>
        <w:t>vezi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sa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Društvom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samo</w:t>
      </w:r>
      <w:proofErr w:type="spellEnd"/>
      <w:r w:rsidRPr="005D09CA">
        <w:rPr>
          <w:sz w:val="22"/>
          <w:szCs w:val="22"/>
        </w:rPr>
        <w:t xml:space="preserve"> u meri u </w:t>
      </w:r>
      <w:proofErr w:type="spellStart"/>
      <w:r w:rsidRPr="005D09CA">
        <w:rPr>
          <w:sz w:val="22"/>
          <w:szCs w:val="22"/>
        </w:rPr>
        <w:t>kojoj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su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odgovori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na</w:t>
      </w:r>
      <w:proofErr w:type="spellEnd"/>
      <w:r w:rsidRPr="005D09CA">
        <w:rPr>
          <w:sz w:val="22"/>
          <w:szCs w:val="22"/>
        </w:rPr>
        <w:t xml:space="preserve"> ta </w:t>
      </w:r>
      <w:proofErr w:type="spellStart"/>
      <w:r w:rsidRPr="005D09CA">
        <w:rPr>
          <w:sz w:val="22"/>
          <w:szCs w:val="22"/>
        </w:rPr>
        <w:t>pitanja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neophodni</w:t>
      </w:r>
      <w:proofErr w:type="spellEnd"/>
      <w:r w:rsidRPr="005D09CA">
        <w:rPr>
          <w:sz w:val="22"/>
          <w:szCs w:val="22"/>
        </w:rPr>
        <w:t xml:space="preserve"> za </w:t>
      </w:r>
      <w:proofErr w:type="spellStart"/>
      <w:r w:rsidRPr="005D09CA">
        <w:rPr>
          <w:sz w:val="22"/>
          <w:szCs w:val="22"/>
        </w:rPr>
        <w:t>pravilnu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procenu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pitanja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koja</w:t>
      </w:r>
      <w:proofErr w:type="spellEnd"/>
      <w:r w:rsidRPr="005D09CA">
        <w:rPr>
          <w:sz w:val="22"/>
          <w:szCs w:val="22"/>
        </w:rPr>
        <w:t xml:space="preserve"> se </w:t>
      </w:r>
      <w:proofErr w:type="spellStart"/>
      <w:r w:rsidRPr="005D09CA">
        <w:rPr>
          <w:sz w:val="22"/>
          <w:szCs w:val="22"/>
        </w:rPr>
        <w:t>odnose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na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tačke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dnevnog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reda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sednice</w:t>
      </w:r>
      <w:proofErr w:type="spellEnd"/>
      <w:r w:rsidRPr="005D09CA">
        <w:rPr>
          <w:sz w:val="22"/>
          <w:szCs w:val="22"/>
        </w:rPr>
        <w:t xml:space="preserve">. </w:t>
      </w:r>
    </w:p>
    <w:p w14:paraId="2590859B" w14:textId="77777777" w:rsidR="00C41565" w:rsidRPr="005D09CA" w:rsidRDefault="00C41565" w:rsidP="00C41565">
      <w:pPr>
        <w:pStyle w:val="Default"/>
        <w:jc w:val="both"/>
        <w:rPr>
          <w:sz w:val="22"/>
          <w:szCs w:val="22"/>
        </w:rPr>
      </w:pPr>
      <w:proofErr w:type="spellStart"/>
      <w:r w:rsidRPr="005D09CA">
        <w:rPr>
          <w:sz w:val="22"/>
          <w:szCs w:val="22"/>
        </w:rPr>
        <w:t>Ako</w:t>
      </w:r>
      <w:proofErr w:type="spellEnd"/>
      <w:r w:rsidRPr="005D09CA">
        <w:rPr>
          <w:sz w:val="22"/>
          <w:szCs w:val="22"/>
        </w:rPr>
        <w:t xml:space="preserve"> se </w:t>
      </w:r>
      <w:proofErr w:type="spellStart"/>
      <w:r w:rsidRPr="005D09CA">
        <w:rPr>
          <w:sz w:val="22"/>
          <w:szCs w:val="22"/>
        </w:rPr>
        <w:t>na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sednici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Skupštine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matičnog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društva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raspravlja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i</w:t>
      </w:r>
      <w:proofErr w:type="spellEnd"/>
      <w:r w:rsidRPr="005D09CA">
        <w:rPr>
          <w:sz w:val="22"/>
          <w:szCs w:val="22"/>
        </w:rPr>
        <w:t xml:space="preserve"> o </w:t>
      </w:r>
      <w:proofErr w:type="spellStart"/>
      <w:r w:rsidRPr="005D09CA">
        <w:rPr>
          <w:sz w:val="22"/>
          <w:szCs w:val="22"/>
        </w:rPr>
        <w:t>konsolidovanom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finansijskom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izveštaju</w:t>
      </w:r>
      <w:proofErr w:type="spellEnd"/>
      <w:r w:rsidRPr="005D09CA">
        <w:rPr>
          <w:sz w:val="22"/>
          <w:szCs w:val="22"/>
        </w:rPr>
        <w:t xml:space="preserve">, </w:t>
      </w:r>
      <w:proofErr w:type="spellStart"/>
      <w:r w:rsidRPr="005D09CA">
        <w:rPr>
          <w:sz w:val="22"/>
          <w:szCs w:val="22"/>
        </w:rPr>
        <w:t>pravo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na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postavljanje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pitanja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postoji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i</w:t>
      </w:r>
      <w:proofErr w:type="spellEnd"/>
      <w:r w:rsidRPr="005D09CA">
        <w:rPr>
          <w:sz w:val="22"/>
          <w:szCs w:val="22"/>
        </w:rPr>
        <w:t xml:space="preserve"> u </w:t>
      </w:r>
      <w:proofErr w:type="spellStart"/>
      <w:r w:rsidRPr="005D09CA">
        <w:rPr>
          <w:sz w:val="22"/>
          <w:szCs w:val="22"/>
        </w:rPr>
        <w:t>odnosu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na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poslovanje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povezanih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društava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koja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su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uključena</w:t>
      </w:r>
      <w:proofErr w:type="spellEnd"/>
      <w:r w:rsidRPr="005D09CA">
        <w:rPr>
          <w:sz w:val="22"/>
          <w:szCs w:val="22"/>
        </w:rPr>
        <w:t xml:space="preserve"> u </w:t>
      </w:r>
      <w:proofErr w:type="spellStart"/>
      <w:r w:rsidRPr="005D09CA">
        <w:rPr>
          <w:sz w:val="22"/>
          <w:szCs w:val="22"/>
        </w:rPr>
        <w:t>konsolidovani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finansijski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izveštaj</w:t>
      </w:r>
      <w:proofErr w:type="spellEnd"/>
      <w:r w:rsidRPr="005D09CA">
        <w:rPr>
          <w:sz w:val="22"/>
          <w:szCs w:val="22"/>
        </w:rPr>
        <w:t xml:space="preserve">. </w:t>
      </w:r>
    </w:p>
    <w:p w14:paraId="34625138" w14:textId="77777777" w:rsidR="00C41565" w:rsidRPr="005D09CA" w:rsidRDefault="00C41565" w:rsidP="00C41565">
      <w:pPr>
        <w:pStyle w:val="Default"/>
        <w:jc w:val="both"/>
        <w:rPr>
          <w:sz w:val="22"/>
          <w:szCs w:val="22"/>
        </w:rPr>
      </w:pPr>
      <w:proofErr w:type="spellStart"/>
      <w:r w:rsidRPr="005D09CA">
        <w:rPr>
          <w:sz w:val="22"/>
          <w:szCs w:val="22"/>
        </w:rPr>
        <w:t>Odbor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proofErr w:type="gramStart"/>
      <w:r w:rsidRPr="005D09CA">
        <w:rPr>
          <w:sz w:val="22"/>
          <w:szCs w:val="22"/>
        </w:rPr>
        <w:t>direktora</w:t>
      </w:r>
      <w:proofErr w:type="spellEnd"/>
      <w:r w:rsidRPr="005D09CA">
        <w:rPr>
          <w:sz w:val="22"/>
          <w:szCs w:val="22"/>
        </w:rPr>
        <w:t xml:space="preserve">  je</w:t>
      </w:r>
      <w:proofErr w:type="gram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dužan</w:t>
      </w:r>
      <w:proofErr w:type="spellEnd"/>
      <w:r w:rsidRPr="005D09CA">
        <w:rPr>
          <w:sz w:val="22"/>
          <w:szCs w:val="22"/>
        </w:rPr>
        <w:t xml:space="preserve"> da </w:t>
      </w:r>
      <w:proofErr w:type="spellStart"/>
      <w:r w:rsidRPr="005D09CA">
        <w:rPr>
          <w:sz w:val="22"/>
          <w:szCs w:val="22"/>
        </w:rPr>
        <w:t>akcionaru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pruži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odgovor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na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postavljeno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pitanje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tokom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sednice</w:t>
      </w:r>
      <w:proofErr w:type="spellEnd"/>
      <w:r w:rsidRPr="005D09CA">
        <w:rPr>
          <w:sz w:val="22"/>
          <w:szCs w:val="22"/>
        </w:rPr>
        <w:t xml:space="preserve">. </w:t>
      </w:r>
      <w:proofErr w:type="spellStart"/>
      <w:r w:rsidRPr="005D09CA">
        <w:rPr>
          <w:sz w:val="22"/>
          <w:szCs w:val="22"/>
        </w:rPr>
        <w:t>Izuzetno</w:t>
      </w:r>
      <w:proofErr w:type="spellEnd"/>
      <w:r w:rsidRPr="005D09CA">
        <w:rPr>
          <w:sz w:val="22"/>
          <w:szCs w:val="22"/>
        </w:rPr>
        <w:t xml:space="preserve">, </w:t>
      </w:r>
      <w:proofErr w:type="spellStart"/>
      <w:r w:rsidRPr="005D09CA">
        <w:rPr>
          <w:sz w:val="22"/>
          <w:szCs w:val="22"/>
        </w:rPr>
        <w:t>odgovor</w:t>
      </w:r>
      <w:proofErr w:type="spellEnd"/>
      <w:r w:rsidRPr="005D09CA">
        <w:rPr>
          <w:sz w:val="22"/>
          <w:szCs w:val="22"/>
        </w:rPr>
        <w:t xml:space="preserve"> se </w:t>
      </w:r>
      <w:proofErr w:type="spellStart"/>
      <w:r w:rsidRPr="005D09CA">
        <w:rPr>
          <w:sz w:val="22"/>
          <w:szCs w:val="22"/>
        </w:rPr>
        <w:t>može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uskratiti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ako</w:t>
      </w:r>
      <w:proofErr w:type="spellEnd"/>
      <w:r w:rsidRPr="005D09CA">
        <w:rPr>
          <w:sz w:val="22"/>
          <w:szCs w:val="22"/>
        </w:rPr>
        <w:t xml:space="preserve">: </w:t>
      </w:r>
    </w:p>
    <w:p w14:paraId="3AD296E1" w14:textId="77777777" w:rsidR="00C41565" w:rsidRPr="005D09CA" w:rsidRDefault="00C41565" w:rsidP="00C41565">
      <w:pPr>
        <w:pStyle w:val="Default"/>
        <w:jc w:val="both"/>
        <w:rPr>
          <w:sz w:val="22"/>
          <w:szCs w:val="22"/>
        </w:rPr>
      </w:pPr>
      <w:r w:rsidRPr="005D09CA">
        <w:rPr>
          <w:sz w:val="22"/>
          <w:szCs w:val="22"/>
        </w:rPr>
        <w:t xml:space="preserve">1) bi se </w:t>
      </w:r>
      <w:proofErr w:type="spellStart"/>
      <w:r w:rsidRPr="005D09CA">
        <w:rPr>
          <w:sz w:val="22"/>
          <w:szCs w:val="22"/>
        </w:rPr>
        <w:t>razumno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moglo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zaključiti</w:t>
      </w:r>
      <w:proofErr w:type="spellEnd"/>
      <w:r w:rsidRPr="005D09CA">
        <w:rPr>
          <w:sz w:val="22"/>
          <w:szCs w:val="22"/>
        </w:rPr>
        <w:t xml:space="preserve"> da bi </w:t>
      </w:r>
      <w:proofErr w:type="spellStart"/>
      <w:r w:rsidRPr="005D09CA">
        <w:rPr>
          <w:sz w:val="22"/>
          <w:szCs w:val="22"/>
        </w:rPr>
        <w:t>davanjem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odgovora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mogla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biti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naneta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šteta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Društvu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ili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sa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njime</w:t>
      </w:r>
      <w:proofErr w:type="spellEnd"/>
      <w:r w:rsidRPr="005D09CA">
        <w:rPr>
          <w:sz w:val="22"/>
          <w:szCs w:val="22"/>
        </w:rPr>
        <w:t xml:space="preserve">   </w:t>
      </w:r>
      <w:proofErr w:type="spellStart"/>
      <w:r w:rsidRPr="005D09CA">
        <w:rPr>
          <w:sz w:val="22"/>
          <w:szCs w:val="22"/>
        </w:rPr>
        <w:t>povezanom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licu</w:t>
      </w:r>
      <w:proofErr w:type="spellEnd"/>
      <w:r w:rsidRPr="005D09CA">
        <w:rPr>
          <w:sz w:val="22"/>
          <w:szCs w:val="22"/>
        </w:rPr>
        <w:t xml:space="preserve">; </w:t>
      </w:r>
    </w:p>
    <w:p w14:paraId="3BF2FECB" w14:textId="77777777" w:rsidR="00C41565" w:rsidRPr="005D09CA" w:rsidRDefault="00C41565" w:rsidP="00C41565">
      <w:pPr>
        <w:pStyle w:val="Default"/>
        <w:jc w:val="both"/>
        <w:rPr>
          <w:sz w:val="22"/>
          <w:szCs w:val="22"/>
        </w:rPr>
      </w:pPr>
      <w:r w:rsidRPr="005D09CA">
        <w:rPr>
          <w:sz w:val="22"/>
          <w:szCs w:val="22"/>
        </w:rPr>
        <w:t xml:space="preserve">2) bi </w:t>
      </w:r>
      <w:proofErr w:type="spellStart"/>
      <w:r w:rsidRPr="005D09CA">
        <w:rPr>
          <w:sz w:val="22"/>
          <w:szCs w:val="22"/>
        </w:rPr>
        <w:t>davanjem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odgovora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bilo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učinjeno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krivično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delo</w:t>
      </w:r>
      <w:proofErr w:type="spellEnd"/>
      <w:r w:rsidRPr="005D09CA">
        <w:rPr>
          <w:sz w:val="22"/>
          <w:szCs w:val="22"/>
        </w:rPr>
        <w:t xml:space="preserve">; </w:t>
      </w:r>
    </w:p>
    <w:p w14:paraId="74258F67" w14:textId="77777777" w:rsidR="00C41565" w:rsidRPr="005D09CA" w:rsidRDefault="00C41565" w:rsidP="00C41565">
      <w:pPr>
        <w:pStyle w:val="Default"/>
        <w:jc w:val="both"/>
        <w:rPr>
          <w:sz w:val="22"/>
          <w:szCs w:val="22"/>
        </w:rPr>
      </w:pPr>
      <w:r w:rsidRPr="005D09CA">
        <w:rPr>
          <w:sz w:val="22"/>
          <w:szCs w:val="22"/>
        </w:rPr>
        <w:t xml:space="preserve">3) je </w:t>
      </w:r>
      <w:proofErr w:type="spellStart"/>
      <w:r w:rsidRPr="005D09CA">
        <w:rPr>
          <w:sz w:val="22"/>
          <w:szCs w:val="22"/>
        </w:rPr>
        <w:t>odgovarajuća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informacija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dostupna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na</w:t>
      </w:r>
      <w:proofErr w:type="spellEnd"/>
      <w:r w:rsidRPr="005D09CA">
        <w:rPr>
          <w:sz w:val="22"/>
          <w:szCs w:val="22"/>
        </w:rPr>
        <w:t xml:space="preserve"> internet </w:t>
      </w:r>
      <w:proofErr w:type="spellStart"/>
      <w:r w:rsidRPr="005D09CA">
        <w:rPr>
          <w:sz w:val="22"/>
          <w:szCs w:val="22"/>
        </w:rPr>
        <w:t>stranici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Društva</w:t>
      </w:r>
      <w:proofErr w:type="spellEnd"/>
      <w:r w:rsidRPr="005D09CA">
        <w:rPr>
          <w:sz w:val="22"/>
          <w:szCs w:val="22"/>
        </w:rPr>
        <w:t xml:space="preserve"> u </w:t>
      </w:r>
      <w:proofErr w:type="spellStart"/>
      <w:r w:rsidRPr="005D09CA">
        <w:rPr>
          <w:sz w:val="22"/>
          <w:szCs w:val="22"/>
        </w:rPr>
        <w:t>formi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pitanja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i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odgovora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najmanje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sedam</w:t>
      </w:r>
      <w:proofErr w:type="spellEnd"/>
      <w:r w:rsidRPr="005D09CA">
        <w:rPr>
          <w:sz w:val="22"/>
          <w:szCs w:val="22"/>
        </w:rPr>
        <w:t xml:space="preserve"> dana pre dana </w:t>
      </w:r>
      <w:proofErr w:type="spellStart"/>
      <w:r w:rsidRPr="005D09CA">
        <w:rPr>
          <w:sz w:val="22"/>
          <w:szCs w:val="22"/>
        </w:rPr>
        <w:t>održavanja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Sednice</w:t>
      </w:r>
      <w:proofErr w:type="spellEnd"/>
      <w:r w:rsidRPr="005D09CA">
        <w:rPr>
          <w:sz w:val="22"/>
          <w:szCs w:val="22"/>
        </w:rPr>
        <w:t xml:space="preserve">. </w:t>
      </w:r>
    </w:p>
    <w:p w14:paraId="5FFB6491" w14:textId="77777777" w:rsidR="00C41565" w:rsidRPr="005D09CA" w:rsidRDefault="00C41565" w:rsidP="00C41565">
      <w:pPr>
        <w:pStyle w:val="Default"/>
        <w:jc w:val="both"/>
        <w:rPr>
          <w:sz w:val="22"/>
          <w:szCs w:val="22"/>
        </w:rPr>
      </w:pPr>
      <w:proofErr w:type="spellStart"/>
      <w:r w:rsidRPr="005D09CA">
        <w:rPr>
          <w:sz w:val="22"/>
          <w:szCs w:val="22"/>
        </w:rPr>
        <w:t>Postavljanje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pitanja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akcionara</w:t>
      </w:r>
      <w:proofErr w:type="spellEnd"/>
      <w:r w:rsidRPr="005D09CA">
        <w:rPr>
          <w:sz w:val="22"/>
          <w:szCs w:val="22"/>
        </w:rPr>
        <w:t xml:space="preserve"> se </w:t>
      </w:r>
      <w:proofErr w:type="spellStart"/>
      <w:r w:rsidRPr="005D09CA">
        <w:rPr>
          <w:sz w:val="22"/>
          <w:szCs w:val="22"/>
        </w:rPr>
        <w:t>vrši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isključivo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tokom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izlaganja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akcionara</w:t>
      </w:r>
      <w:proofErr w:type="spellEnd"/>
      <w:r w:rsidRPr="005D09CA">
        <w:rPr>
          <w:sz w:val="22"/>
          <w:szCs w:val="22"/>
        </w:rPr>
        <w:t xml:space="preserve"> u </w:t>
      </w:r>
      <w:proofErr w:type="spellStart"/>
      <w:r w:rsidRPr="005D09CA">
        <w:rPr>
          <w:sz w:val="22"/>
          <w:szCs w:val="22"/>
        </w:rPr>
        <w:t>vezi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sa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datom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tačkom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dnevnog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reda</w:t>
      </w:r>
      <w:proofErr w:type="spellEnd"/>
      <w:r w:rsidRPr="005D09CA">
        <w:rPr>
          <w:sz w:val="22"/>
          <w:szCs w:val="22"/>
        </w:rPr>
        <w:t xml:space="preserve">. </w:t>
      </w:r>
      <w:proofErr w:type="spellStart"/>
      <w:r w:rsidRPr="005D09CA">
        <w:rPr>
          <w:sz w:val="22"/>
          <w:szCs w:val="22"/>
        </w:rPr>
        <w:t>Akcionari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postavljaju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pitanja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nakon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identifikacije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Predsedniku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skupštine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i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dostavljanja</w:t>
      </w:r>
      <w:proofErr w:type="spellEnd"/>
      <w:r w:rsidRPr="005D09CA">
        <w:rPr>
          <w:sz w:val="22"/>
          <w:szCs w:val="22"/>
        </w:rPr>
        <w:t xml:space="preserve"> </w:t>
      </w:r>
      <w:proofErr w:type="spellStart"/>
      <w:r w:rsidRPr="005D09CA">
        <w:rPr>
          <w:sz w:val="22"/>
          <w:szCs w:val="22"/>
        </w:rPr>
        <w:t>legitimacije</w:t>
      </w:r>
      <w:proofErr w:type="spellEnd"/>
      <w:r w:rsidRPr="005D09CA">
        <w:rPr>
          <w:sz w:val="22"/>
          <w:szCs w:val="22"/>
        </w:rPr>
        <w:t xml:space="preserve">. </w:t>
      </w:r>
    </w:p>
    <w:p w14:paraId="4A4DFC25" w14:textId="77777777" w:rsidR="00C41565" w:rsidRPr="005D09CA" w:rsidRDefault="00C41565" w:rsidP="00C41565">
      <w:pPr>
        <w:pStyle w:val="Default"/>
        <w:jc w:val="center"/>
        <w:rPr>
          <w:b/>
          <w:sz w:val="22"/>
          <w:szCs w:val="22"/>
        </w:rPr>
      </w:pPr>
    </w:p>
    <w:p w14:paraId="1C35EFDF" w14:textId="77777777" w:rsidR="00C41565" w:rsidRPr="005D09CA" w:rsidRDefault="00C41565" w:rsidP="00C41565">
      <w:pPr>
        <w:pStyle w:val="Default"/>
        <w:jc w:val="center"/>
        <w:rPr>
          <w:b/>
          <w:sz w:val="22"/>
          <w:szCs w:val="22"/>
        </w:rPr>
      </w:pPr>
      <w:r w:rsidRPr="005D09CA">
        <w:rPr>
          <w:b/>
          <w:sz w:val="22"/>
          <w:szCs w:val="22"/>
        </w:rPr>
        <w:t>MATERIJAL ZA SEDNICU SKUPŠTINE</w:t>
      </w:r>
    </w:p>
    <w:p w14:paraId="5C3FFB4D" w14:textId="2868EC9E" w:rsidR="00C41565" w:rsidRPr="005D09CA" w:rsidRDefault="00C41565" w:rsidP="00C41565">
      <w:pPr>
        <w:spacing w:after="0"/>
        <w:jc w:val="both"/>
        <w:rPr>
          <w:rFonts w:ascii="Times New Roman" w:hAnsi="Times New Roman"/>
        </w:rPr>
      </w:pPr>
      <w:proofErr w:type="spellStart"/>
      <w:r w:rsidRPr="005D09CA">
        <w:rPr>
          <w:rFonts w:ascii="Times New Roman" w:hAnsi="Times New Roman"/>
        </w:rPr>
        <w:t>Materijal</w:t>
      </w:r>
      <w:proofErr w:type="spellEnd"/>
      <w:r w:rsidRPr="005D09CA">
        <w:rPr>
          <w:rFonts w:ascii="Times New Roman" w:hAnsi="Times New Roman"/>
        </w:rPr>
        <w:t xml:space="preserve"> za </w:t>
      </w:r>
      <w:proofErr w:type="spellStart"/>
      <w:r w:rsidRPr="005D09CA">
        <w:rPr>
          <w:rFonts w:ascii="Times New Roman" w:hAnsi="Times New Roman"/>
        </w:rPr>
        <w:t>sednicu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Skupštine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će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biti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stavljen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na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raspolaganje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akcionarima</w:t>
      </w:r>
      <w:proofErr w:type="spellEnd"/>
      <w:r w:rsidRPr="005D09CA">
        <w:rPr>
          <w:rFonts w:ascii="Times New Roman" w:hAnsi="Times New Roman"/>
        </w:rPr>
        <w:t xml:space="preserve"> u </w:t>
      </w:r>
      <w:proofErr w:type="spellStart"/>
      <w:r w:rsidRPr="005D09CA">
        <w:rPr>
          <w:rFonts w:ascii="Times New Roman" w:hAnsi="Times New Roman"/>
        </w:rPr>
        <w:t>sedištu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društva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radnim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danom</w:t>
      </w:r>
      <w:proofErr w:type="spellEnd"/>
      <w:r w:rsidRPr="005D09CA">
        <w:rPr>
          <w:rFonts w:ascii="Times New Roman" w:hAnsi="Times New Roman"/>
        </w:rPr>
        <w:t xml:space="preserve">  od 09-14h </w:t>
      </w:r>
      <w:proofErr w:type="spellStart"/>
      <w:r w:rsidRPr="005D09CA">
        <w:rPr>
          <w:rFonts w:ascii="Times New Roman" w:hAnsi="Times New Roman"/>
        </w:rPr>
        <w:t>ili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na</w:t>
      </w:r>
      <w:proofErr w:type="spellEnd"/>
      <w:r w:rsidRPr="005D09CA">
        <w:rPr>
          <w:rFonts w:ascii="Times New Roman" w:hAnsi="Times New Roman"/>
        </w:rPr>
        <w:t xml:space="preserve"> internet </w:t>
      </w:r>
      <w:proofErr w:type="spellStart"/>
      <w:r w:rsidRPr="005D09CA">
        <w:rPr>
          <w:rFonts w:ascii="Times New Roman" w:hAnsi="Times New Roman"/>
        </w:rPr>
        <w:t>strani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društva</w:t>
      </w:r>
      <w:proofErr w:type="spellEnd"/>
      <w:r w:rsidRPr="005D09CA">
        <w:rPr>
          <w:rFonts w:ascii="Times New Roman" w:hAnsi="Times New Roman"/>
        </w:rPr>
        <w:t xml:space="preserve"> </w:t>
      </w:r>
      <w:hyperlink r:id="rId7" w:history="1">
        <w:r w:rsidRPr="005D09CA">
          <w:rPr>
            <w:rStyle w:val="Hyperlink"/>
            <w:rFonts w:ascii="Times New Roman" w:hAnsi="Times New Roman"/>
          </w:rPr>
          <w:t>www.dimnicar.com</w:t>
        </w:r>
      </w:hyperlink>
      <w:r w:rsidRPr="005D09CA">
        <w:rPr>
          <w:rFonts w:ascii="Times New Roman" w:hAnsi="Times New Roman"/>
        </w:rPr>
        <w:t xml:space="preserve">, u </w:t>
      </w:r>
      <w:proofErr w:type="spellStart"/>
      <w:r w:rsidRPr="005D09CA">
        <w:rPr>
          <w:rFonts w:ascii="Times New Roman" w:hAnsi="Times New Roman"/>
        </w:rPr>
        <w:t>zakonskom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roku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najkasnije</w:t>
      </w:r>
      <w:proofErr w:type="spellEnd"/>
      <w:r w:rsidRPr="005D09CA">
        <w:rPr>
          <w:rFonts w:ascii="Times New Roman" w:hAnsi="Times New Roman"/>
        </w:rPr>
        <w:t xml:space="preserve"> </w:t>
      </w:r>
      <w:r w:rsidR="00284D92">
        <w:rPr>
          <w:rFonts w:ascii="Times New Roman" w:hAnsi="Times New Roman"/>
        </w:rPr>
        <w:t>2</w:t>
      </w:r>
      <w:r w:rsidRPr="005D09CA">
        <w:rPr>
          <w:rFonts w:ascii="Times New Roman" w:hAnsi="Times New Roman"/>
        </w:rPr>
        <w:t xml:space="preserve">0 dana pre </w:t>
      </w:r>
      <w:proofErr w:type="spellStart"/>
      <w:r w:rsidRPr="005D09CA">
        <w:rPr>
          <w:rFonts w:ascii="Times New Roman" w:hAnsi="Times New Roman"/>
        </w:rPr>
        <w:t>održavanja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sednice</w:t>
      </w:r>
      <w:proofErr w:type="spellEnd"/>
      <w:r w:rsidRPr="005D09CA">
        <w:rPr>
          <w:rFonts w:ascii="Times New Roman" w:hAnsi="Times New Roman"/>
        </w:rPr>
        <w:t>.</w:t>
      </w:r>
    </w:p>
    <w:p w14:paraId="1D98A925" w14:textId="77777777" w:rsidR="00C41565" w:rsidRPr="005D09CA" w:rsidRDefault="00C41565" w:rsidP="00C41565">
      <w:pPr>
        <w:spacing w:after="0"/>
        <w:rPr>
          <w:rFonts w:ascii="Times New Roman" w:hAnsi="Times New Roman"/>
        </w:rPr>
      </w:pPr>
    </w:p>
    <w:p w14:paraId="2E2AA59B" w14:textId="1C154848" w:rsidR="00FA0006" w:rsidRPr="005D09CA" w:rsidRDefault="00C41565" w:rsidP="005D09CA">
      <w:pPr>
        <w:spacing w:after="0"/>
        <w:jc w:val="both"/>
      </w:pPr>
      <w:proofErr w:type="spellStart"/>
      <w:r w:rsidRPr="005D09CA">
        <w:rPr>
          <w:rFonts w:ascii="Times New Roman" w:hAnsi="Times New Roman"/>
        </w:rPr>
        <w:t>Ovlašćuju</w:t>
      </w:r>
      <w:proofErr w:type="spellEnd"/>
      <w:r w:rsidRPr="005D09CA">
        <w:rPr>
          <w:rFonts w:ascii="Times New Roman" w:hAnsi="Times New Roman"/>
        </w:rPr>
        <w:t xml:space="preserve"> se </w:t>
      </w:r>
      <w:proofErr w:type="spellStart"/>
      <w:r w:rsidRPr="005D09CA">
        <w:rPr>
          <w:rFonts w:ascii="Times New Roman" w:hAnsi="Times New Roman"/>
        </w:rPr>
        <w:t>izvršni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direktori</w:t>
      </w:r>
      <w:proofErr w:type="spellEnd"/>
      <w:r w:rsidRPr="005D09CA">
        <w:rPr>
          <w:rFonts w:ascii="Times New Roman" w:hAnsi="Times New Roman"/>
        </w:rPr>
        <w:t xml:space="preserve"> da </w:t>
      </w:r>
      <w:proofErr w:type="spellStart"/>
      <w:r w:rsidRPr="005D09CA">
        <w:rPr>
          <w:rFonts w:ascii="Times New Roman" w:hAnsi="Times New Roman"/>
        </w:rPr>
        <w:t>upute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poziv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akcionarima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i</w:t>
      </w:r>
      <w:proofErr w:type="spellEnd"/>
      <w:r w:rsidRPr="005D09CA">
        <w:rPr>
          <w:rFonts w:ascii="Times New Roman" w:hAnsi="Times New Roman"/>
        </w:rPr>
        <w:t xml:space="preserve"> u </w:t>
      </w:r>
      <w:proofErr w:type="spellStart"/>
      <w:r w:rsidRPr="005D09CA">
        <w:rPr>
          <w:rFonts w:ascii="Times New Roman" w:hAnsi="Times New Roman"/>
        </w:rPr>
        <w:t>zakonskom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roku</w:t>
      </w:r>
      <w:proofErr w:type="spellEnd"/>
      <w:r w:rsidRPr="005D09CA">
        <w:rPr>
          <w:rFonts w:ascii="Times New Roman" w:hAnsi="Times New Roman"/>
        </w:rPr>
        <w:t xml:space="preserve"> da stave </w:t>
      </w:r>
      <w:proofErr w:type="spellStart"/>
      <w:r w:rsidRPr="005D09CA">
        <w:rPr>
          <w:rFonts w:ascii="Times New Roman" w:hAnsi="Times New Roman"/>
        </w:rPr>
        <w:t>na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raspolaganje</w:t>
      </w:r>
      <w:proofErr w:type="spellEnd"/>
      <w:r w:rsidRPr="005D09CA">
        <w:rPr>
          <w:rFonts w:ascii="Times New Roman" w:hAnsi="Times New Roman"/>
        </w:rPr>
        <w:t xml:space="preserve"> </w:t>
      </w:r>
      <w:proofErr w:type="spellStart"/>
      <w:proofErr w:type="gramStart"/>
      <w:r w:rsidRPr="005D09CA">
        <w:rPr>
          <w:rFonts w:ascii="Times New Roman" w:hAnsi="Times New Roman"/>
        </w:rPr>
        <w:t>materijal</w:t>
      </w:r>
      <w:proofErr w:type="spellEnd"/>
      <w:r w:rsidRPr="005D09CA">
        <w:rPr>
          <w:rFonts w:ascii="Times New Roman" w:hAnsi="Times New Roman"/>
        </w:rPr>
        <w:t xml:space="preserve">  za</w:t>
      </w:r>
      <w:proofErr w:type="gramEnd"/>
      <w:r w:rsidRPr="005D09CA">
        <w:rPr>
          <w:rFonts w:ascii="Times New Roman" w:hAnsi="Times New Roman"/>
        </w:rPr>
        <w:t xml:space="preserve"> </w:t>
      </w:r>
      <w:proofErr w:type="spellStart"/>
      <w:r w:rsidRPr="005D09CA">
        <w:rPr>
          <w:rFonts w:ascii="Times New Roman" w:hAnsi="Times New Roman"/>
        </w:rPr>
        <w:t>sednicu</w:t>
      </w:r>
      <w:proofErr w:type="spellEnd"/>
      <w:r w:rsidRPr="005D09CA">
        <w:rPr>
          <w:rFonts w:ascii="Times New Roman" w:hAnsi="Times New Roman"/>
        </w:rPr>
        <w:t xml:space="preserve"> skupštine.</w:t>
      </w:r>
    </w:p>
    <w:p w14:paraId="351FF617" w14:textId="77777777" w:rsidR="00C41565" w:rsidRPr="005D09CA" w:rsidRDefault="00C41565" w:rsidP="00C41565">
      <w:pPr>
        <w:spacing w:after="0"/>
        <w:jc w:val="both"/>
        <w:rPr>
          <w:rFonts w:ascii="Times New Roman" w:hAnsi="Times New Roman"/>
        </w:rPr>
      </w:pPr>
    </w:p>
    <w:p w14:paraId="26308E79" w14:textId="064FE973" w:rsidR="00C41565" w:rsidRPr="005D09CA" w:rsidRDefault="00370A7D" w:rsidP="00C41565">
      <w:pPr>
        <w:spacing w:after="0"/>
        <w:jc w:val="both"/>
        <w:rPr>
          <w:rFonts w:ascii="Times New Roman" w:hAnsi="Times New Roman"/>
        </w:rPr>
      </w:pPr>
      <w:r w:rsidRPr="005D09CA">
        <w:rPr>
          <w:rFonts w:ascii="Times New Roman" w:hAnsi="Times New Roman"/>
        </w:rPr>
        <w:t xml:space="preserve">                                                                                                         </w:t>
      </w:r>
      <w:proofErr w:type="spellStart"/>
      <w:r w:rsidR="003C52CB">
        <w:rPr>
          <w:rFonts w:ascii="Times New Roman" w:hAnsi="Times New Roman"/>
        </w:rPr>
        <w:t>Izvršni</w:t>
      </w:r>
      <w:proofErr w:type="spellEnd"/>
      <w:r w:rsidR="003C52CB">
        <w:rPr>
          <w:rFonts w:ascii="Times New Roman" w:hAnsi="Times New Roman"/>
        </w:rPr>
        <w:t xml:space="preserve"> direktor</w:t>
      </w:r>
    </w:p>
    <w:p w14:paraId="2FD681B0" w14:textId="77777777" w:rsidR="00C41565" w:rsidRPr="005D09CA" w:rsidRDefault="00C41565" w:rsidP="00C41565">
      <w:pPr>
        <w:spacing w:after="0"/>
        <w:jc w:val="both"/>
        <w:rPr>
          <w:rFonts w:ascii="Times New Roman" w:hAnsi="Times New Roman"/>
        </w:rPr>
      </w:pPr>
    </w:p>
    <w:p w14:paraId="533A0C96" w14:textId="77777777" w:rsidR="00C41565" w:rsidRPr="005D09CA" w:rsidRDefault="00C41565" w:rsidP="00C41565">
      <w:pPr>
        <w:spacing w:after="0"/>
        <w:jc w:val="both"/>
        <w:rPr>
          <w:rFonts w:ascii="Times New Roman" w:hAnsi="Times New Roman"/>
        </w:rPr>
      </w:pPr>
      <w:r w:rsidRPr="005D09CA">
        <w:rPr>
          <w:rFonts w:ascii="Times New Roman" w:hAnsi="Times New Roman"/>
        </w:rPr>
        <w:t xml:space="preserve">                                                                                          ________________________________</w:t>
      </w:r>
    </w:p>
    <w:p w14:paraId="7501B38D" w14:textId="53F8EAD9" w:rsidR="00C41565" w:rsidRPr="005D09CA" w:rsidRDefault="00C41565" w:rsidP="00C41565">
      <w:pPr>
        <w:spacing w:after="0"/>
        <w:jc w:val="both"/>
        <w:rPr>
          <w:rFonts w:ascii="Times New Roman" w:hAnsi="Times New Roman"/>
        </w:rPr>
      </w:pPr>
      <w:r w:rsidRPr="005D09CA"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="003C52CB">
        <w:rPr>
          <w:rFonts w:ascii="Times New Roman" w:hAnsi="Times New Roman"/>
        </w:rPr>
        <w:t>Dragan Vučković</w:t>
      </w:r>
    </w:p>
    <w:sectPr w:rsidR="00C41565" w:rsidRPr="005D09CA" w:rsidSect="003C4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D6B0C"/>
    <w:multiLevelType w:val="hybridMultilevel"/>
    <w:tmpl w:val="84F8C844"/>
    <w:lvl w:ilvl="0" w:tplc="78B083D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07C6B"/>
    <w:multiLevelType w:val="hybridMultilevel"/>
    <w:tmpl w:val="BBDC8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503714">
    <w:abstractNumId w:val="1"/>
  </w:num>
  <w:num w:numId="2" w16cid:durableId="1180776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06"/>
    <w:rsid w:val="000022B7"/>
    <w:rsid w:val="00112165"/>
    <w:rsid w:val="001674A4"/>
    <w:rsid w:val="001674D6"/>
    <w:rsid w:val="001862D7"/>
    <w:rsid w:val="00196E26"/>
    <w:rsid w:val="001A1FA1"/>
    <w:rsid w:val="001A6D4E"/>
    <w:rsid w:val="001B7837"/>
    <w:rsid w:val="00227664"/>
    <w:rsid w:val="00254EC6"/>
    <w:rsid w:val="0025674E"/>
    <w:rsid w:val="00284D92"/>
    <w:rsid w:val="0031196B"/>
    <w:rsid w:val="00370A7D"/>
    <w:rsid w:val="00380D9E"/>
    <w:rsid w:val="003C4BEB"/>
    <w:rsid w:val="003C52CB"/>
    <w:rsid w:val="00446CE8"/>
    <w:rsid w:val="004C6B65"/>
    <w:rsid w:val="004D79F4"/>
    <w:rsid w:val="00530F42"/>
    <w:rsid w:val="00596056"/>
    <w:rsid w:val="005B23DA"/>
    <w:rsid w:val="005D09CA"/>
    <w:rsid w:val="006031C9"/>
    <w:rsid w:val="0061381A"/>
    <w:rsid w:val="006147B7"/>
    <w:rsid w:val="00676E20"/>
    <w:rsid w:val="006914B0"/>
    <w:rsid w:val="006D4A85"/>
    <w:rsid w:val="006D7C8D"/>
    <w:rsid w:val="00762544"/>
    <w:rsid w:val="0077145A"/>
    <w:rsid w:val="007A5739"/>
    <w:rsid w:val="007B00E9"/>
    <w:rsid w:val="007E6CCB"/>
    <w:rsid w:val="008477E1"/>
    <w:rsid w:val="00853955"/>
    <w:rsid w:val="00884567"/>
    <w:rsid w:val="008F05F1"/>
    <w:rsid w:val="00981EDC"/>
    <w:rsid w:val="009938E4"/>
    <w:rsid w:val="009A0FD1"/>
    <w:rsid w:val="009A608B"/>
    <w:rsid w:val="009C3C2F"/>
    <w:rsid w:val="00AB1F4A"/>
    <w:rsid w:val="00C0214E"/>
    <w:rsid w:val="00C41565"/>
    <w:rsid w:val="00CD7D1D"/>
    <w:rsid w:val="00E16111"/>
    <w:rsid w:val="00E37B8A"/>
    <w:rsid w:val="00E7040F"/>
    <w:rsid w:val="00E73A37"/>
    <w:rsid w:val="00EC71B9"/>
    <w:rsid w:val="00EF55A9"/>
    <w:rsid w:val="00F250DB"/>
    <w:rsid w:val="00F67A14"/>
    <w:rsid w:val="00F715E9"/>
    <w:rsid w:val="00F9218A"/>
    <w:rsid w:val="00FA0006"/>
    <w:rsid w:val="00FA6922"/>
    <w:rsid w:val="00FD4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0DDA"/>
  <w15:docId w15:val="{7574DC0B-68ED-4804-A2DC-6A53FE57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56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C41565"/>
    <w:rPr>
      <w:color w:val="0000FF"/>
      <w:u w:val="single"/>
    </w:rPr>
  </w:style>
  <w:style w:type="paragraph" w:customStyle="1" w:styleId="Default">
    <w:name w:val="Default"/>
    <w:rsid w:val="00C415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mnic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mnicar.com" TargetMode="External"/><Relationship Id="rId5" Type="http://schemas.openxmlformats.org/officeDocument/2006/relationships/hyperlink" Target="http://www.dimnica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2</cp:revision>
  <cp:lastPrinted>2024-04-26T11:12:00Z</cp:lastPrinted>
  <dcterms:created xsi:type="dcterms:W3CDTF">2024-04-29T09:06:00Z</dcterms:created>
  <dcterms:modified xsi:type="dcterms:W3CDTF">2024-04-29T09:06:00Z</dcterms:modified>
</cp:coreProperties>
</file>